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B" w:rsidRPr="006132B2" w:rsidRDefault="00510B5A">
      <w:pPr>
        <w:rPr>
          <w:rFonts w:cstheme="minorHAnsi"/>
        </w:rPr>
      </w:pPr>
      <w:bookmarkStart w:id="0" w:name="_GoBack"/>
      <w:bookmarkEnd w:id="0"/>
      <w:r w:rsidRPr="006132B2">
        <w:rPr>
          <w:rFonts w:cstheme="minorHAnsi"/>
        </w:rPr>
        <w:t>Name: Shih-Yun Wu, DDS.</w:t>
      </w:r>
    </w:p>
    <w:p w:rsidR="00510B5A" w:rsidRPr="006132B2" w:rsidRDefault="00510B5A">
      <w:pPr>
        <w:rPr>
          <w:rFonts w:cstheme="minorHAnsi"/>
        </w:rPr>
      </w:pPr>
      <w:r w:rsidRPr="006132B2">
        <w:rPr>
          <w:rFonts w:cstheme="minorHAnsi"/>
        </w:rPr>
        <w:t>Education:</w:t>
      </w:r>
    </w:p>
    <w:p w:rsidR="00510B5A" w:rsidRPr="00742E6C" w:rsidRDefault="00510B5A" w:rsidP="00510B5A">
      <w:pPr>
        <w:pStyle w:val="a3"/>
        <w:numPr>
          <w:ilvl w:val="0"/>
          <w:numId w:val="1"/>
        </w:numPr>
        <w:ind w:leftChars="0"/>
        <w:rPr>
          <w:rFonts w:cstheme="minorHAnsi"/>
        </w:rPr>
      </w:pPr>
      <w:r w:rsidRPr="00742E6C">
        <w:rPr>
          <w:rFonts w:cstheme="minorHAnsi"/>
        </w:rPr>
        <w:t>DDS, School of Dentistry, Taipei Medical University, 2000.</w:t>
      </w:r>
    </w:p>
    <w:p w:rsidR="00510B5A" w:rsidRPr="00742E6C" w:rsidRDefault="00510B5A" w:rsidP="00510B5A">
      <w:pPr>
        <w:pStyle w:val="a3"/>
        <w:numPr>
          <w:ilvl w:val="0"/>
          <w:numId w:val="1"/>
        </w:numPr>
        <w:ind w:leftChars="0"/>
        <w:rPr>
          <w:rFonts w:cstheme="minorHAnsi"/>
        </w:rPr>
      </w:pPr>
      <w:r w:rsidRPr="00742E6C">
        <w:rPr>
          <w:rFonts w:cstheme="minorHAnsi"/>
        </w:rPr>
        <w:t xml:space="preserve">PhD </w:t>
      </w:r>
      <w:r w:rsidR="006132B2" w:rsidRPr="00742E6C">
        <w:rPr>
          <w:rFonts w:cstheme="minorHAnsi"/>
        </w:rPr>
        <w:t>program</w:t>
      </w:r>
      <w:r w:rsidRPr="00742E6C">
        <w:rPr>
          <w:rFonts w:cstheme="minorHAnsi"/>
        </w:rPr>
        <w:t>, School of Dentistry, National Yang-Ming University, since 2015</w:t>
      </w:r>
    </w:p>
    <w:p w:rsidR="00510B5A" w:rsidRPr="00742E6C" w:rsidRDefault="00510B5A" w:rsidP="00510B5A">
      <w:pPr>
        <w:rPr>
          <w:rFonts w:cstheme="minorHAnsi"/>
        </w:rPr>
      </w:pPr>
    </w:p>
    <w:p w:rsidR="00510B5A" w:rsidRPr="00742E6C" w:rsidRDefault="00510B5A" w:rsidP="00510B5A">
      <w:pPr>
        <w:rPr>
          <w:rFonts w:cstheme="minorHAnsi"/>
        </w:rPr>
      </w:pPr>
      <w:r w:rsidRPr="00742E6C">
        <w:rPr>
          <w:rFonts w:cstheme="minorHAnsi"/>
        </w:rPr>
        <w:t>Current position:</w:t>
      </w:r>
    </w:p>
    <w:p w:rsidR="00510B5A" w:rsidRPr="00742E6C" w:rsidRDefault="006132B2" w:rsidP="00510B5A">
      <w:pPr>
        <w:pStyle w:val="a3"/>
        <w:numPr>
          <w:ilvl w:val="0"/>
          <w:numId w:val="2"/>
        </w:numPr>
        <w:ind w:leftChars="0"/>
        <w:rPr>
          <w:rFonts w:cstheme="minorHAnsi"/>
        </w:rPr>
      </w:pPr>
      <w:r w:rsidRPr="00742E6C">
        <w:rPr>
          <w:rFonts w:eastAsia="標楷體" w:cstheme="minorHAnsi"/>
          <w:kern w:val="0"/>
          <w:szCs w:val="24"/>
        </w:rPr>
        <w:t xml:space="preserve">Attending </w:t>
      </w:r>
      <w:r w:rsidR="00ED4ECE">
        <w:rPr>
          <w:rFonts w:eastAsia="標楷體" w:cstheme="minorHAnsi"/>
          <w:kern w:val="0"/>
          <w:szCs w:val="24"/>
        </w:rPr>
        <w:t>Physician,</w:t>
      </w:r>
      <w:r w:rsidRPr="00742E6C">
        <w:rPr>
          <w:rFonts w:eastAsia="標楷體" w:cstheme="minorHAnsi"/>
        </w:rPr>
        <w:t xml:space="preserve"> Division of Family Dentistry, Department of Stomatology, </w:t>
      </w:r>
      <w:proofErr w:type="gramStart"/>
      <w:r w:rsidRPr="00742E6C">
        <w:rPr>
          <w:rFonts w:eastAsia="標楷體" w:cstheme="minorHAnsi"/>
        </w:rPr>
        <w:t>Taipei</w:t>
      </w:r>
      <w:proofErr w:type="gramEnd"/>
      <w:r w:rsidRPr="00742E6C">
        <w:rPr>
          <w:rFonts w:eastAsia="標楷體" w:cstheme="minorHAnsi"/>
        </w:rPr>
        <w:t xml:space="preserve"> Veterans General Hospital, Taiwan.</w:t>
      </w:r>
    </w:p>
    <w:p w:rsidR="006132B2" w:rsidRPr="006B0B7E" w:rsidRDefault="006132B2" w:rsidP="006132B2">
      <w:pPr>
        <w:pStyle w:val="a3"/>
        <w:numPr>
          <w:ilvl w:val="0"/>
          <w:numId w:val="2"/>
        </w:numPr>
        <w:ind w:leftChars="0"/>
        <w:rPr>
          <w:rFonts w:cstheme="minorHAnsi"/>
        </w:rPr>
      </w:pPr>
      <w:r w:rsidRPr="00742E6C">
        <w:rPr>
          <w:rFonts w:eastAsia="標楷體" w:cs="Times New Roman"/>
        </w:rPr>
        <w:t>Lecturer, Department of Dentistry, National Yang-Ming University, Taipei, Taiwan</w:t>
      </w:r>
    </w:p>
    <w:p w:rsidR="006132B2" w:rsidRPr="00742E6C" w:rsidRDefault="006132B2" w:rsidP="006132B2">
      <w:pPr>
        <w:rPr>
          <w:rFonts w:cstheme="minorHAnsi"/>
        </w:rPr>
      </w:pPr>
    </w:p>
    <w:p w:rsidR="006132B2" w:rsidRDefault="00C338DD" w:rsidP="006132B2">
      <w:pPr>
        <w:rPr>
          <w:rFonts w:cstheme="minorHAnsi"/>
        </w:rPr>
      </w:pPr>
      <w:r>
        <w:rPr>
          <w:rFonts w:cstheme="minorHAnsi" w:hint="eastAsia"/>
        </w:rPr>
        <w:t>E</w:t>
      </w:r>
      <w:r>
        <w:rPr>
          <w:rFonts w:cstheme="minorHAnsi"/>
        </w:rPr>
        <w:t>xperience:</w:t>
      </w:r>
    </w:p>
    <w:p w:rsidR="00ED4ECE" w:rsidRPr="00ED4ECE" w:rsidRDefault="00C338DD" w:rsidP="00C338DD">
      <w:pPr>
        <w:pStyle w:val="a3"/>
        <w:numPr>
          <w:ilvl w:val="0"/>
          <w:numId w:val="2"/>
        </w:numPr>
        <w:ind w:leftChars="0"/>
        <w:rPr>
          <w:rFonts w:cstheme="minorHAnsi"/>
        </w:rPr>
      </w:pPr>
      <w:r w:rsidRPr="00ED4ECE">
        <w:rPr>
          <w:rFonts w:cstheme="minorHAnsi" w:hint="eastAsia"/>
        </w:rPr>
        <w:t>C</w:t>
      </w:r>
      <w:r w:rsidRPr="00ED4ECE">
        <w:rPr>
          <w:rFonts w:cstheme="minorHAnsi"/>
        </w:rPr>
        <w:t xml:space="preserve">hief Resident Doctor, Stomatology Department, </w:t>
      </w:r>
      <w:r w:rsidRPr="00ED4ECE">
        <w:rPr>
          <w:rFonts w:eastAsia="標楷體" w:cstheme="minorHAnsi"/>
        </w:rPr>
        <w:t>Taipei Veterans General Hospital, Taipei, Taiwan</w:t>
      </w:r>
    </w:p>
    <w:p w:rsidR="00ED4ECE" w:rsidRPr="00ED4ECE" w:rsidRDefault="00C338DD" w:rsidP="00C338DD">
      <w:pPr>
        <w:pStyle w:val="a3"/>
        <w:numPr>
          <w:ilvl w:val="0"/>
          <w:numId w:val="2"/>
        </w:numPr>
        <w:ind w:leftChars="0"/>
        <w:rPr>
          <w:rFonts w:cstheme="minorHAnsi"/>
        </w:rPr>
      </w:pPr>
      <w:r w:rsidRPr="00ED4ECE">
        <w:rPr>
          <w:rFonts w:cstheme="minorHAnsi" w:hint="eastAsia"/>
        </w:rPr>
        <w:t>C</w:t>
      </w:r>
      <w:r w:rsidRPr="00ED4ECE">
        <w:rPr>
          <w:rFonts w:cstheme="minorHAnsi"/>
        </w:rPr>
        <w:t xml:space="preserve">hief Resident Doctor, Division of Periodontology, Stomatology Department, </w:t>
      </w:r>
      <w:r w:rsidRPr="00ED4ECE">
        <w:rPr>
          <w:rFonts w:eastAsia="標楷體" w:cstheme="minorHAnsi"/>
        </w:rPr>
        <w:t>Taipei Veterans General Hospital, Taipei, Taiwan</w:t>
      </w:r>
    </w:p>
    <w:p w:rsidR="00ED4ECE" w:rsidRPr="00ED4ECE" w:rsidRDefault="00ED4ECE" w:rsidP="00ED4ECE">
      <w:pPr>
        <w:pStyle w:val="a3"/>
        <w:numPr>
          <w:ilvl w:val="0"/>
          <w:numId w:val="2"/>
        </w:numPr>
        <w:ind w:leftChars="0"/>
        <w:rPr>
          <w:rFonts w:cstheme="minorHAnsi"/>
        </w:rPr>
      </w:pPr>
      <w:r>
        <w:rPr>
          <w:rFonts w:cstheme="minorHAnsi" w:hint="eastAsia"/>
        </w:rPr>
        <w:t>Resident P</w:t>
      </w:r>
      <w:r>
        <w:rPr>
          <w:rFonts w:cstheme="minorHAnsi"/>
        </w:rPr>
        <w:t xml:space="preserve">hysician, </w:t>
      </w:r>
      <w:r w:rsidRPr="00ED4ECE">
        <w:rPr>
          <w:rFonts w:cstheme="minorHAnsi"/>
        </w:rPr>
        <w:t xml:space="preserve">Stomatology Department, </w:t>
      </w:r>
      <w:r w:rsidRPr="00ED4ECE">
        <w:rPr>
          <w:rFonts w:eastAsia="標楷體" w:cstheme="minorHAnsi"/>
        </w:rPr>
        <w:t>Taipei Veterans General Hospital, Taipei, Taiwan</w:t>
      </w:r>
    </w:p>
    <w:p w:rsidR="00C338DD" w:rsidRDefault="00C338DD" w:rsidP="0048591A">
      <w:pPr>
        <w:rPr>
          <w:rFonts w:cstheme="minorHAnsi"/>
        </w:rPr>
      </w:pPr>
    </w:p>
    <w:p w:rsidR="0048591A" w:rsidRDefault="0048591A" w:rsidP="0048591A">
      <w:pPr>
        <w:rPr>
          <w:rFonts w:cstheme="minorHAnsi"/>
        </w:rPr>
      </w:pPr>
      <w:r>
        <w:rPr>
          <w:rFonts w:cstheme="minorHAnsi" w:hint="eastAsia"/>
        </w:rPr>
        <w:t>S</w:t>
      </w:r>
      <w:r>
        <w:rPr>
          <w:rFonts w:cstheme="minorHAnsi"/>
        </w:rPr>
        <w:t>pecialist certificate:</w:t>
      </w:r>
    </w:p>
    <w:p w:rsidR="0048591A" w:rsidRDefault="00BC198E" w:rsidP="0048591A">
      <w:pPr>
        <w:pStyle w:val="a3"/>
        <w:numPr>
          <w:ilvl w:val="0"/>
          <w:numId w:val="4"/>
        </w:numPr>
        <w:ind w:leftChars="0"/>
        <w:rPr>
          <w:rFonts w:cstheme="minorHAnsi"/>
        </w:rPr>
      </w:pPr>
      <w:r w:rsidRPr="00BC198E">
        <w:rPr>
          <w:rFonts w:cstheme="minorHAnsi"/>
        </w:rPr>
        <w:t xml:space="preserve">Taiwan Academy of Periodontology </w:t>
      </w:r>
    </w:p>
    <w:p w:rsidR="00BC198E" w:rsidRDefault="006E6D75" w:rsidP="0048591A">
      <w:pPr>
        <w:pStyle w:val="a3"/>
        <w:numPr>
          <w:ilvl w:val="0"/>
          <w:numId w:val="4"/>
        </w:numPr>
        <w:ind w:leftChars="0"/>
        <w:rPr>
          <w:rFonts w:cstheme="minorHAnsi"/>
        </w:rPr>
      </w:pPr>
      <w:r>
        <w:rPr>
          <w:rFonts w:cstheme="minorHAnsi"/>
        </w:rPr>
        <w:t>Republic of China Family Dentistry Specialist</w:t>
      </w:r>
    </w:p>
    <w:p w:rsidR="006E6D75" w:rsidRDefault="006E6D75" w:rsidP="006E6D75">
      <w:pPr>
        <w:rPr>
          <w:rFonts w:cstheme="minorHAnsi"/>
        </w:rPr>
      </w:pPr>
    </w:p>
    <w:p w:rsidR="006E6D75" w:rsidRDefault="006E6D75" w:rsidP="006E6D75">
      <w:pPr>
        <w:rPr>
          <w:rFonts w:cstheme="minorHAnsi"/>
        </w:rPr>
      </w:pPr>
      <w:r>
        <w:rPr>
          <w:rFonts w:cstheme="minorHAnsi" w:hint="eastAsia"/>
        </w:rPr>
        <w:t>D</w:t>
      </w:r>
      <w:r>
        <w:rPr>
          <w:rFonts w:cstheme="minorHAnsi"/>
        </w:rPr>
        <w:t>ental expertise:</w:t>
      </w:r>
    </w:p>
    <w:p w:rsidR="006E6D75" w:rsidRDefault="006E6D75" w:rsidP="006E6D75">
      <w:pPr>
        <w:pStyle w:val="a3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P</w:t>
      </w:r>
      <w:r>
        <w:rPr>
          <w:rFonts w:cstheme="minorHAnsi"/>
        </w:rPr>
        <w:t>eriodontology</w:t>
      </w:r>
    </w:p>
    <w:p w:rsidR="006E6D75" w:rsidRPr="006E6D75" w:rsidRDefault="006E6D75" w:rsidP="006E6D75">
      <w:pPr>
        <w:pStyle w:val="a3"/>
        <w:numPr>
          <w:ilvl w:val="0"/>
          <w:numId w:val="5"/>
        </w:numPr>
        <w:ind w:leftChars="0"/>
        <w:rPr>
          <w:rFonts w:cstheme="minorHAnsi"/>
        </w:rPr>
      </w:pPr>
      <w:proofErr w:type="spellStart"/>
      <w:r>
        <w:rPr>
          <w:rFonts w:cstheme="minorHAnsi"/>
        </w:rPr>
        <w:t>Implantology</w:t>
      </w:r>
      <w:proofErr w:type="spellEnd"/>
    </w:p>
    <w:sectPr w:rsidR="006E6D75" w:rsidRPr="006E6D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FE3"/>
    <w:multiLevelType w:val="hybridMultilevel"/>
    <w:tmpl w:val="B03ECA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4562A53"/>
    <w:multiLevelType w:val="hybridMultilevel"/>
    <w:tmpl w:val="F11C5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79D40B8"/>
    <w:multiLevelType w:val="hybridMultilevel"/>
    <w:tmpl w:val="07721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9012A0"/>
    <w:multiLevelType w:val="hybridMultilevel"/>
    <w:tmpl w:val="54D6F7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7A87251"/>
    <w:multiLevelType w:val="hybridMultilevel"/>
    <w:tmpl w:val="D5A6CB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36"/>
    <w:rsid w:val="000136D0"/>
    <w:rsid w:val="0048591A"/>
    <w:rsid w:val="00510B5A"/>
    <w:rsid w:val="006132B2"/>
    <w:rsid w:val="006B0B7E"/>
    <w:rsid w:val="006E6D75"/>
    <w:rsid w:val="00742E6C"/>
    <w:rsid w:val="00941C4E"/>
    <w:rsid w:val="009D1436"/>
    <w:rsid w:val="00B90889"/>
    <w:rsid w:val="00BC198E"/>
    <w:rsid w:val="00C338DD"/>
    <w:rsid w:val="00CC028B"/>
    <w:rsid w:val="00E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499EE-44BF-486E-9C7C-EDD3798D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詩韻</dc:creator>
  <cp:keywords/>
  <dc:description/>
  <cp:lastModifiedBy>CRDent</cp:lastModifiedBy>
  <cp:revision>2</cp:revision>
  <dcterms:created xsi:type="dcterms:W3CDTF">2018-08-06T06:22:00Z</dcterms:created>
  <dcterms:modified xsi:type="dcterms:W3CDTF">2018-08-06T06:22:00Z</dcterms:modified>
</cp:coreProperties>
</file>