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4E" w:rsidRPr="0091599B" w:rsidRDefault="00972EAD" w:rsidP="00972EAD">
      <w:pPr>
        <w:shd w:val="clear" w:color="auto" w:fill="FFFFFF"/>
        <w:spacing w:after="180"/>
        <w:rPr>
          <w:rFonts w:ascii="Times New Roman" w:hAnsi="Times New Roman" w:cs="Times New Roman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>Name:</w:t>
      </w:r>
      <w:r w:rsidRPr="009159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71061">
        <w:rPr>
          <w:rFonts w:ascii="Times New Roman" w:hAnsi="Times New Roman" w:cs="Times New Roman"/>
          <w:sz w:val="22"/>
          <w:szCs w:val="22"/>
        </w:rPr>
        <w:t>Cheng-Chieh Yang</w:t>
      </w:r>
      <w:r w:rsidRPr="0091599B">
        <w:rPr>
          <w:rFonts w:ascii="Times New Roman" w:hAnsi="Times New Roman" w:cs="Times New Roman"/>
          <w:sz w:val="22"/>
          <w:szCs w:val="22"/>
        </w:rPr>
        <w:t>,</w:t>
      </w:r>
      <w:r w:rsidRPr="0091599B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91599B">
        <w:rPr>
          <w:rFonts w:ascii="Times New Roman" w:hAnsi="Times New Roman" w:cs="Times New Roman"/>
          <w:color w:val="000000" w:themeColor="text1"/>
          <w:sz w:val="22"/>
          <w:szCs w:val="22"/>
        </w:rPr>
        <w:t>DDS,</w:t>
      </w:r>
      <w:r w:rsidR="0007106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Ph.D</w:t>
      </w:r>
      <w:r w:rsidR="00D76FCC" w:rsidRPr="0091599B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,</w:t>
      </w:r>
      <w:r w:rsidRPr="009159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7106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Associate </w:t>
      </w:r>
      <w:r w:rsidR="00D76FCC" w:rsidRPr="0091599B">
        <w:rPr>
          <w:rFonts w:ascii="Times New Roman" w:hAnsi="Times New Roman" w:cs="Times New Roman" w:hint="eastAsia"/>
          <w:sz w:val="22"/>
          <w:szCs w:val="22"/>
        </w:rPr>
        <w:t>Prof</w:t>
      </w:r>
      <w:r w:rsidR="0071734E" w:rsidRPr="0091599B">
        <w:rPr>
          <w:rFonts w:ascii="Times New Roman" w:hAnsi="Times New Roman" w:cs="Times New Roman" w:hint="eastAsia"/>
          <w:sz w:val="22"/>
          <w:szCs w:val="22"/>
        </w:rPr>
        <w:t>.</w:t>
      </w:r>
    </w:p>
    <w:p w:rsidR="00972EAD" w:rsidRPr="0091599B" w:rsidRDefault="00972EAD" w:rsidP="00972EAD">
      <w:pPr>
        <w:shd w:val="clear" w:color="auto" w:fill="FFFFFF"/>
        <w:spacing w:after="18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Education: </w:t>
      </w:r>
    </w:p>
    <w:p w:rsidR="00972EAD" w:rsidRPr="0091599B" w:rsidRDefault="00972EAD" w:rsidP="00972E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DDS, School of Dentistry, NYM</w:t>
      </w:r>
      <w:r w:rsidR="00071061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U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, 19</w:t>
      </w:r>
      <w:r w:rsidR="00071061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94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.</w:t>
      </w:r>
    </w:p>
    <w:p w:rsidR="00972EAD" w:rsidRPr="0091599B" w:rsidRDefault="00071061" w:rsidP="00972E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Ph.D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University of Texas, MD Anderson Cancer Center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2009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.</w:t>
      </w:r>
    </w:p>
    <w:p w:rsidR="00D74768" w:rsidRPr="0091599B" w:rsidRDefault="00D74768" w:rsidP="00D74768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</w:p>
    <w:p w:rsidR="00E22AF9" w:rsidRPr="0091599B" w:rsidRDefault="00972EAD" w:rsidP="003F162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 w:left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Current position: </w:t>
      </w:r>
    </w:p>
    <w:p w:rsidR="00E22AF9" w:rsidRPr="0091599B" w:rsidRDefault="00071061" w:rsidP="00E22A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Attending Doctor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, Taipei Veterans General Hospital</w:t>
      </w:r>
      <w:r w:rsidR="00431BC0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2010</w:t>
      </w:r>
      <w:r w:rsidR="006472F8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.</w:t>
      </w:r>
    </w:p>
    <w:p w:rsidR="00D76FCC" w:rsidRDefault="00071061" w:rsidP="00D76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Associate Professor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National Yang-Ming University,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School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of Dentistry</w:t>
      </w:r>
      <w:r w:rsidR="00D76FCC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2018</w:t>
      </w:r>
      <w:r w:rsidR="006472F8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.</w:t>
      </w:r>
    </w:p>
    <w:p w:rsidR="00071061" w:rsidRPr="0091599B" w:rsidRDefault="00071061" w:rsidP="00D76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Deputy Chair, 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National Yang-Ming University,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School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of Dentistry</w:t>
      </w:r>
      <w:r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2018</w:t>
      </w:r>
      <w:r w:rsidR="006472F8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.</w:t>
      </w:r>
    </w:p>
    <w:p w:rsidR="00D76FCC" w:rsidRPr="0091599B" w:rsidRDefault="00D76FCC" w:rsidP="00E22AF9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</w:pPr>
    </w:p>
    <w:p w:rsidR="00972EAD" w:rsidRPr="0091599B" w:rsidRDefault="00972EAD" w:rsidP="00E22AF9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</w:pPr>
      <w:r w:rsidRPr="0091599B"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  <w:t xml:space="preserve">Experience: </w:t>
      </w:r>
    </w:p>
    <w:p w:rsidR="0071734E" w:rsidRDefault="007B0D68" w:rsidP="0071734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Residencies/Fellowship, O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ral &amp; Maxillofacial Surgery, Taipei Veteran General Hospital, Taiwan</w:t>
      </w:r>
      <w:r w:rsidR="0071734E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</w:t>
      </w:r>
      <w:r w:rsidR="009545FD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1996-2002</w:t>
      </w:r>
      <w:r w:rsidR="009545FD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.</w:t>
      </w:r>
    </w:p>
    <w:p w:rsidR="009545FD" w:rsidRPr="0091599B" w:rsidRDefault="009545FD" w:rsidP="0071734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Assistant Professor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School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of Dentistry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 National Yang-Ming University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 2011-2017.</w:t>
      </w: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D76FCC" w:rsidRPr="0091599B" w:rsidRDefault="00D76FCC" w:rsidP="00D76FC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</w:p>
    <w:p w:rsidR="003F162C" w:rsidRPr="0091599B" w:rsidRDefault="003F162C" w:rsidP="003F162C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kern w:val="2"/>
          <w:sz w:val="22"/>
          <w:szCs w:val="22"/>
          <w:u w:val="single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  <w:shd w:val="clear" w:color="auto" w:fill="FFFFFF"/>
        </w:rPr>
        <w:t>Specialist certificate</w:t>
      </w:r>
      <w:r w:rsidRPr="0091599B">
        <w:rPr>
          <w:rFonts w:ascii="Times New Roman" w:eastAsia="細明體" w:hAnsi="Times New Roman" w:cs="Times New Roman"/>
          <w:b/>
          <w:kern w:val="2"/>
          <w:sz w:val="22"/>
          <w:szCs w:val="22"/>
          <w:u w:val="single"/>
        </w:rPr>
        <w:t xml:space="preserve">: </w:t>
      </w:r>
    </w:p>
    <w:p w:rsidR="00D76FCC" w:rsidRPr="0091599B" w:rsidRDefault="003F162C" w:rsidP="003F16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 w:left="0" w:firstLine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Taiwan Association of Oral and Maxillofacial Surgeons</w:t>
      </w:r>
      <w:r w:rsidR="006472F8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.</w:t>
      </w:r>
    </w:p>
    <w:p w:rsidR="00E22AF9" w:rsidRPr="0091599B" w:rsidRDefault="003F162C" w:rsidP="00D76FC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 w:left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br/>
      </w:r>
      <w:r w:rsidR="006472F8">
        <w:rPr>
          <w:rFonts w:ascii="Times New Roman" w:hAnsi="Times New Roman" w:cs="Times New Roman"/>
          <w:b/>
          <w:sz w:val="22"/>
          <w:szCs w:val="22"/>
          <w:u w:val="single"/>
        </w:rPr>
        <w:t>E</w:t>
      </w:r>
      <w:bookmarkStart w:id="0" w:name="_GoBack"/>
      <w:bookmarkEnd w:id="0"/>
      <w:r w:rsidR="00972EAD"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xpertise: </w:t>
      </w:r>
    </w:p>
    <w:p w:rsidR="00CF4678" w:rsidRPr="0091599B" w:rsidRDefault="00E22AF9" w:rsidP="00582F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Oral and Maxillofacial Surgery</w:t>
      </w:r>
      <w:r w:rsidR="006472F8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.</w:t>
      </w:r>
    </w:p>
    <w:p w:rsidR="008B6FBA" w:rsidRPr="0091599B" w:rsidRDefault="00071061" w:rsidP="008B6F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Cancer Biology</w:t>
      </w:r>
      <w:r w:rsidR="006472F8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.</w:t>
      </w:r>
    </w:p>
    <w:sectPr w:rsidR="008B6FBA" w:rsidRPr="0091599B" w:rsidSect="00CF46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F6" w:rsidRDefault="001011F6" w:rsidP="00582F83">
      <w:r>
        <w:separator/>
      </w:r>
    </w:p>
  </w:endnote>
  <w:endnote w:type="continuationSeparator" w:id="0">
    <w:p w:rsidR="001011F6" w:rsidRDefault="001011F6" w:rsidP="005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F6" w:rsidRDefault="001011F6" w:rsidP="00582F83">
      <w:r>
        <w:separator/>
      </w:r>
    </w:p>
  </w:footnote>
  <w:footnote w:type="continuationSeparator" w:id="0">
    <w:p w:rsidR="001011F6" w:rsidRDefault="001011F6" w:rsidP="0058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25311"/>
    <w:multiLevelType w:val="hybridMultilevel"/>
    <w:tmpl w:val="FC805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F15796"/>
    <w:multiLevelType w:val="hybridMultilevel"/>
    <w:tmpl w:val="D980A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71415D"/>
    <w:multiLevelType w:val="hybridMultilevel"/>
    <w:tmpl w:val="A65C99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AD"/>
    <w:rsid w:val="00033D70"/>
    <w:rsid w:val="00066795"/>
    <w:rsid w:val="00071061"/>
    <w:rsid w:val="001011F6"/>
    <w:rsid w:val="002219EB"/>
    <w:rsid w:val="00225378"/>
    <w:rsid w:val="00250B94"/>
    <w:rsid w:val="003F162C"/>
    <w:rsid w:val="00431BC0"/>
    <w:rsid w:val="00582922"/>
    <w:rsid w:val="00582F83"/>
    <w:rsid w:val="006472F8"/>
    <w:rsid w:val="0068274D"/>
    <w:rsid w:val="0071734E"/>
    <w:rsid w:val="007B0D68"/>
    <w:rsid w:val="008136D6"/>
    <w:rsid w:val="00883FE9"/>
    <w:rsid w:val="008B6FBA"/>
    <w:rsid w:val="0091599B"/>
    <w:rsid w:val="009545FD"/>
    <w:rsid w:val="00972EAD"/>
    <w:rsid w:val="00A11ABE"/>
    <w:rsid w:val="00B56B8D"/>
    <w:rsid w:val="00B918FB"/>
    <w:rsid w:val="00CC4B71"/>
    <w:rsid w:val="00CF4678"/>
    <w:rsid w:val="00D74768"/>
    <w:rsid w:val="00D76FCC"/>
    <w:rsid w:val="00DA3704"/>
    <w:rsid w:val="00DC0481"/>
    <w:rsid w:val="00E22AF9"/>
    <w:rsid w:val="00E92085"/>
    <w:rsid w:val="00F1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1F6B1"/>
  <w15:docId w15:val="{BF288288-2974-4FFD-ADF4-A8ED9B8B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AD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AD"/>
    <w:pPr>
      <w:ind w:leftChars="200" w:left="480"/>
    </w:pPr>
  </w:style>
  <w:style w:type="character" w:styleId="a4">
    <w:name w:val="Emphasis"/>
    <w:basedOn w:val="a0"/>
    <w:uiPriority w:val="20"/>
    <w:qFormat/>
    <w:rsid w:val="00972EAD"/>
    <w:rPr>
      <w:i/>
      <w:iCs/>
    </w:rPr>
  </w:style>
  <w:style w:type="table" w:styleId="a5">
    <w:name w:val="Table Grid"/>
    <w:basedOn w:val="a1"/>
    <w:uiPriority w:val="59"/>
    <w:rsid w:val="00E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62C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normaltextrun">
    <w:name w:val="normaltextrun"/>
    <w:basedOn w:val="a0"/>
    <w:rsid w:val="007B0D68"/>
  </w:style>
  <w:style w:type="character" w:customStyle="1" w:styleId="eop">
    <w:name w:val="eop"/>
    <w:basedOn w:val="a0"/>
    <w:rsid w:val="007B0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B4AE1-F0E0-456F-8271-E7A349DC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Company>台北榮民總醫院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tyko</dc:creator>
  <cp:lastModifiedBy>政杰 楊</cp:lastModifiedBy>
  <cp:revision>5</cp:revision>
  <cp:lastPrinted>2018-07-09T03:29:00Z</cp:lastPrinted>
  <dcterms:created xsi:type="dcterms:W3CDTF">2018-07-12T15:09:00Z</dcterms:created>
  <dcterms:modified xsi:type="dcterms:W3CDTF">2018-07-12T15:19:00Z</dcterms:modified>
</cp:coreProperties>
</file>