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67A" w:rsidRPr="00FD64E5" w:rsidRDefault="00DB167A">
      <w:pPr>
        <w:rPr>
          <w:b/>
          <w:sz w:val="28"/>
        </w:rPr>
      </w:pPr>
      <w:r w:rsidRPr="00DB167A">
        <w:rPr>
          <w:rFonts w:hint="eastAsia"/>
          <w:b/>
          <w:sz w:val="28"/>
        </w:rPr>
        <w:t>小腦腳腫瘤與迷路後切除手術</w:t>
      </w:r>
    </w:p>
    <w:p w:rsidR="00DB167A" w:rsidRPr="007956E5" w:rsidRDefault="00DB167A">
      <w:pPr>
        <w:rPr>
          <w:u w:val="single"/>
        </w:rPr>
      </w:pPr>
      <w:r w:rsidRPr="007956E5">
        <w:rPr>
          <w:rFonts w:hint="eastAsia"/>
          <w:u w:val="single"/>
        </w:rPr>
        <w:t>病例報告</w:t>
      </w:r>
    </w:p>
    <w:p w:rsidR="00B956F0" w:rsidRDefault="00787B55" w:rsidP="00DB167A">
      <w:r>
        <w:rPr>
          <w:rFonts w:hint="eastAsia"/>
        </w:rPr>
        <w:t xml:space="preserve">　　</w:t>
      </w:r>
      <w:r w:rsidR="00DB167A">
        <w:rPr>
          <w:rFonts w:hint="eastAsia"/>
        </w:rPr>
        <w:t>38</w:t>
      </w:r>
      <w:r w:rsidR="00DB167A">
        <w:rPr>
          <w:rFonts w:hint="eastAsia"/>
        </w:rPr>
        <w:t>歲女性，本身除</w:t>
      </w:r>
      <w:r w:rsidR="00DB167A">
        <w:rPr>
          <w:rFonts w:hint="eastAsia"/>
        </w:rPr>
        <w:t>B</w:t>
      </w:r>
      <w:r w:rsidR="00DB167A">
        <w:rPr>
          <w:rFonts w:hint="eastAsia"/>
        </w:rPr>
        <w:t>型肝炎</w:t>
      </w:r>
      <w:proofErr w:type="gramStart"/>
      <w:r w:rsidR="00DB167A">
        <w:rPr>
          <w:rFonts w:hint="eastAsia"/>
        </w:rPr>
        <w:t>帶原外無</w:t>
      </w:r>
      <w:proofErr w:type="gramEnd"/>
      <w:r w:rsidR="00DB167A">
        <w:rPr>
          <w:rFonts w:hint="eastAsia"/>
        </w:rPr>
        <w:t>其他全身性內科病史。主訴為頭暈兩年，合併左耳耳鳴、</w:t>
      </w:r>
      <w:proofErr w:type="gramStart"/>
      <w:r w:rsidR="00DB167A">
        <w:rPr>
          <w:rFonts w:hint="eastAsia"/>
        </w:rPr>
        <w:t>耳悶及</w:t>
      </w:r>
      <w:proofErr w:type="gramEnd"/>
      <w:r w:rsidR="00DB167A">
        <w:rPr>
          <w:rFonts w:hint="eastAsia"/>
        </w:rPr>
        <w:t>自覺聽力下降。在外院接受</w:t>
      </w:r>
      <w:proofErr w:type="gramStart"/>
      <w:r w:rsidR="00DB167A">
        <w:rPr>
          <w:rFonts w:hint="eastAsia"/>
        </w:rPr>
        <w:t>磁振造影</w:t>
      </w:r>
      <w:proofErr w:type="gramEnd"/>
      <w:r w:rsidR="00DB167A">
        <w:rPr>
          <w:rFonts w:hint="eastAsia"/>
        </w:rPr>
        <w:t>檢查，發現約莫</w:t>
      </w:r>
      <w:r w:rsidR="00DB167A">
        <w:rPr>
          <w:rFonts w:hint="eastAsia"/>
        </w:rPr>
        <w:t>3</w:t>
      </w:r>
      <w:r w:rsidR="00DB167A">
        <w:rPr>
          <w:rFonts w:hint="eastAsia"/>
        </w:rPr>
        <w:t>公分大的左側小腦腳腫瘤，從影像學上懷疑為腦膜瘤</w:t>
      </w:r>
      <w:r w:rsidR="00FD64E5">
        <w:rPr>
          <w:rFonts w:hint="eastAsia"/>
        </w:rPr>
        <w:t>(</w:t>
      </w:r>
      <w:r w:rsidR="00FD64E5">
        <w:rPr>
          <w:rFonts w:hint="eastAsia"/>
        </w:rPr>
        <w:t>圖</w:t>
      </w:r>
      <w:r w:rsidR="00FD64E5">
        <w:rPr>
          <w:rFonts w:hint="eastAsia"/>
        </w:rPr>
        <w:t>1)</w:t>
      </w:r>
      <w:r w:rsidR="00DB167A">
        <w:rPr>
          <w:rFonts w:hint="eastAsia"/>
        </w:rPr>
        <w:t>，因而至本院神經外科及耳鼻喉科求診。於本院</w:t>
      </w:r>
      <w:r w:rsidR="0095133E">
        <w:rPr>
          <w:rFonts w:hint="eastAsia"/>
        </w:rPr>
        <w:t>耳科進行純音聽力檢查</w:t>
      </w:r>
      <w:r w:rsidR="0095133E">
        <w:rPr>
          <w:rFonts w:hint="eastAsia"/>
        </w:rPr>
        <w:t>(pure tone audiometry)</w:t>
      </w:r>
      <w:r w:rsidR="0095133E">
        <w:rPr>
          <w:rFonts w:hint="eastAsia"/>
        </w:rPr>
        <w:t>可見</w:t>
      </w:r>
      <w:proofErr w:type="gramStart"/>
      <w:r w:rsidR="0095133E">
        <w:rPr>
          <w:rFonts w:hint="eastAsia"/>
        </w:rPr>
        <w:t>左耳於高頻</w:t>
      </w:r>
      <w:proofErr w:type="gramEnd"/>
      <w:r w:rsidR="0095133E">
        <w:rPr>
          <w:rFonts w:hint="eastAsia"/>
        </w:rPr>
        <w:t>有</w:t>
      </w:r>
      <w:proofErr w:type="gramStart"/>
      <w:r w:rsidR="0095133E">
        <w:rPr>
          <w:rFonts w:hint="eastAsia"/>
        </w:rPr>
        <w:t>感音性聽損</w:t>
      </w:r>
      <w:proofErr w:type="gramEnd"/>
      <w:r w:rsidR="0095133E">
        <w:rPr>
          <w:rFonts w:hint="eastAsia"/>
        </w:rPr>
        <w:t>約莫</w:t>
      </w:r>
      <w:r w:rsidR="0095133E">
        <w:rPr>
          <w:rFonts w:hint="eastAsia"/>
        </w:rPr>
        <w:t>30</w:t>
      </w:r>
      <w:r w:rsidR="0095133E">
        <w:rPr>
          <w:rFonts w:hint="eastAsia"/>
        </w:rPr>
        <w:t>分貝，語音辨識率為</w:t>
      </w:r>
      <w:r w:rsidR="0095133E">
        <w:rPr>
          <w:rFonts w:hint="eastAsia"/>
        </w:rPr>
        <w:t>96%</w:t>
      </w:r>
      <w:r w:rsidR="0095133E">
        <w:rPr>
          <w:rFonts w:hint="eastAsia"/>
        </w:rPr>
        <w:t>，仍為可使用的聽力</w:t>
      </w:r>
      <w:r w:rsidR="0095133E">
        <w:rPr>
          <w:rFonts w:hint="eastAsia"/>
        </w:rPr>
        <w:t>(serviceable ear)</w:t>
      </w:r>
      <w:r w:rsidR="00FD64E5">
        <w:rPr>
          <w:rFonts w:hint="eastAsia"/>
        </w:rPr>
        <w:t>(</w:t>
      </w:r>
      <w:r w:rsidR="00FD64E5">
        <w:rPr>
          <w:rFonts w:hint="eastAsia"/>
        </w:rPr>
        <w:t>圖</w:t>
      </w:r>
      <w:r w:rsidR="00FD64E5">
        <w:rPr>
          <w:rFonts w:hint="eastAsia"/>
        </w:rPr>
        <w:t>2)</w:t>
      </w:r>
      <w:r w:rsidR="0095133E">
        <w:rPr>
          <w:rFonts w:hint="eastAsia"/>
        </w:rPr>
        <w:t>。和病人討論後，決定採取迷路後</w:t>
      </w:r>
      <w:r w:rsidR="0095133E">
        <w:rPr>
          <w:rFonts w:hint="eastAsia"/>
        </w:rPr>
        <w:t>(</w:t>
      </w:r>
      <w:proofErr w:type="spellStart"/>
      <w:r w:rsidR="0095133E">
        <w:rPr>
          <w:rFonts w:hint="eastAsia"/>
        </w:rPr>
        <w:t>retrolabyrinthine</w:t>
      </w:r>
      <w:proofErr w:type="spellEnd"/>
      <w:r w:rsidR="0095133E">
        <w:rPr>
          <w:rFonts w:hint="eastAsia"/>
        </w:rPr>
        <w:t xml:space="preserve"> approach)</w:t>
      </w:r>
      <w:r w:rsidR="0095133E">
        <w:rPr>
          <w:rFonts w:hint="eastAsia"/>
        </w:rPr>
        <w:t>腫瘤切除手術，將腫瘤切除，術後恢復良好，隔日即轉出加護病房回到普通病房</w:t>
      </w:r>
      <w:r w:rsidR="00B956F0">
        <w:rPr>
          <w:rFonts w:hint="eastAsia"/>
        </w:rPr>
        <w:t>，</w:t>
      </w:r>
      <w:r w:rsidR="0095133E">
        <w:rPr>
          <w:rFonts w:hint="eastAsia"/>
        </w:rPr>
        <w:t>無</w:t>
      </w:r>
      <w:r w:rsidR="00B956F0">
        <w:rPr>
          <w:rFonts w:hint="eastAsia"/>
        </w:rPr>
        <w:t>產生</w:t>
      </w:r>
      <w:r w:rsidR="0095133E">
        <w:rPr>
          <w:rFonts w:hint="eastAsia"/>
        </w:rPr>
        <w:t>併發症如：顏面神經麻痺、吞嚥困難，聽力亦有保留。</w:t>
      </w:r>
    </w:p>
    <w:p w:rsidR="007956E5" w:rsidRPr="007956E5" w:rsidRDefault="007956E5" w:rsidP="00DB167A"/>
    <w:p w:rsidR="00B956F0" w:rsidRDefault="00FD64E5" w:rsidP="00DB167A">
      <w:r>
        <w:rPr>
          <w:rFonts w:hint="eastAsia"/>
        </w:rPr>
        <w:t>圖</w:t>
      </w:r>
      <w:r>
        <w:rPr>
          <w:rFonts w:hint="eastAsia"/>
        </w:rPr>
        <w:t>1</w:t>
      </w:r>
      <w:r>
        <w:rPr>
          <w:rFonts w:hint="eastAsia"/>
        </w:rPr>
        <w:t>、</w:t>
      </w:r>
      <w:proofErr w:type="gramStart"/>
      <w:r>
        <w:rPr>
          <w:rFonts w:hint="eastAsia"/>
        </w:rPr>
        <w:t>磁振造影</w:t>
      </w:r>
      <w:proofErr w:type="gramEnd"/>
      <w:r>
        <w:rPr>
          <w:rFonts w:hint="eastAsia"/>
        </w:rPr>
        <w:t>檢查可見</w:t>
      </w:r>
      <w:r>
        <w:rPr>
          <w:rFonts w:hint="eastAsia"/>
        </w:rPr>
        <w:t>3</w:t>
      </w:r>
      <w:r>
        <w:rPr>
          <w:rFonts w:hint="eastAsia"/>
        </w:rPr>
        <w:t>公分大的左側小腦腳腫瘤</w:t>
      </w:r>
    </w:p>
    <w:p w:rsidR="00FD64E5" w:rsidRPr="00FD64E5" w:rsidRDefault="00FD64E5" w:rsidP="00DB167A">
      <w:r>
        <w:rPr>
          <w:rFonts w:hint="eastAsia"/>
        </w:rPr>
        <w:t>(1)</w:t>
      </w:r>
      <w:proofErr w:type="gramStart"/>
      <w:r>
        <w:rPr>
          <w:rFonts w:hint="eastAsia"/>
        </w:rPr>
        <w:t>矢</w:t>
      </w:r>
      <w:proofErr w:type="gramEnd"/>
      <w:r>
        <w:rPr>
          <w:rFonts w:hint="eastAsia"/>
        </w:rPr>
        <w:t>狀切面</w:t>
      </w:r>
      <w:r w:rsidR="007956E5">
        <w:rPr>
          <w:rFonts w:hint="eastAsia"/>
        </w:rPr>
        <w:t xml:space="preserve">          </w:t>
      </w:r>
      <w:r w:rsidR="007956E5">
        <w:rPr>
          <w:rFonts w:hint="eastAsia"/>
        </w:rPr>
        <w:t xml:space="preserve">　　　</w:t>
      </w:r>
      <w:r>
        <w:rPr>
          <w:rFonts w:hint="eastAsia"/>
        </w:rPr>
        <w:t xml:space="preserve">    (2)</w:t>
      </w:r>
      <w:r>
        <w:rPr>
          <w:rFonts w:hint="eastAsia"/>
        </w:rPr>
        <w:t>冠狀切面</w:t>
      </w:r>
    </w:p>
    <w:p w:rsidR="00FD64E5" w:rsidRDefault="00FD64E5" w:rsidP="00DB167A">
      <w:r>
        <w:rPr>
          <w:noProof/>
        </w:rPr>
        <w:drawing>
          <wp:inline distT="0" distB="0" distL="0" distR="0" wp14:anchorId="58D81DC0" wp14:editId="181C643B">
            <wp:extent cx="2200275" cy="248116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105" t="13858" r="13483" b="6741"/>
                    <a:stretch/>
                  </pic:blipFill>
                  <pic:spPr bwMode="auto">
                    <a:xfrm>
                      <a:off x="0" y="0"/>
                      <a:ext cx="2197947" cy="2478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64E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6BB2305" wp14:editId="7F4AB476">
            <wp:extent cx="2466975" cy="2466975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194" t="15299" r="10448" b="6343"/>
                    <a:stretch/>
                  </pic:blipFill>
                  <pic:spPr bwMode="auto">
                    <a:xfrm>
                      <a:off x="0" y="0"/>
                      <a:ext cx="2464365" cy="246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4E5" w:rsidRDefault="00FD64E5" w:rsidP="00DB167A">
      <w:r>
        <w:rPr>
          <w:rFonts w:hint="eastAsia"/>
        </w:rPr>
        <w:t>圖</w:t>
      </w:r>
      <w:r>
        <w:rPr>
          <w:rFonts w:hint="eastAsia"/>
        </w:rPr>
        <w:t>2</w:t>
      </w:r>
      <w:r>
        <w:rPr>
          <w:rFonts w:hint="eastAsia"/>
        </w:rPr>
        <w:t>、純音聽力檢查可見</w:t>
      </w:r>
      <w:proofErr w:type="gramStart"/>
      <w:r>
        <w:rPr>
          <w:rFonts w:hint="eastAsia"/>
        </w:rPr>
        <w:t>左側感音性聽損</w:t>
      </w:r>
      <w:proofErr w:type="gramEnd"/>
      <w:r>
        <w:rPr>
          <w:rFonts w:hint="eastAsia"/>
        </w:rPr>
        <w:t>，但仍為可使用的聽力</w:t>
      </w:r>
      <w:r>
        <w:rPr>
          <w:rFonts w:hint="eastAsia"/>
        </w:rPr>
        <w:t>(serviceable ear)</w:t>
      </w:r>
    </w:p>
    <w:p w:rsidR="00FD64E5" w:rsidRDefault="00FD64E5" w:rsidP="00DB167A">
      <w:r>
        <w:rPr>
          <w:noProof/>
        </w:rPr>
        <w:drawing>
          <wp:inline distT="0" distB="0" distL="0" distR="0" wp14:anchorId="5E2F9F09" wp14:editId="4C60AA7E">
            <wp:extent cx="1781175" cy="274702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10" t="26415" r="45124" b="18491"/>
                    <a:stretch/>
                  </pic:blipFill>
                  <pic:spPr bwMode="auto">
                    <a:xfrm>
                      <a:off x="0" y="0"/>
                      <a:ext cx="1784680" cy="275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4E5" w:rsidRDefault="00FD64E5" w:rsidP="00DB167A">
      <w:pPr>
        <w:rPr>
          <w:u w:val="single"/>
        </w:rPr>
      </w:pPr>
      <w:r w:rsidRPr="007956E5">
        <w:rPr>
          <w:rFonts w:hint="eastAsia"/>
          <w:u w:val="single"/>
        </w:rPr>
        <w:lastRenderedPageBreak/>
        <w:t>個案討論</w:t>
      </w:r>
    </w:p>
    <w:p w:rsidR="007956E5" w:rsidRDefault="00787B55" w:rsidP="00DB167A">
      <w:r>
        <w:rPr>
          <w:rFonts w:hint="eastAsia"/>
        </w:rPr>
        <w:t xml:space="preserve">　　</w:t>
      </w:r>
      <w:r w:rsidR="007956E5" w:rsidRPr="007956E5">
        <w:rPr>
          <w:rFonts w:hint="eastAsia"/>
        </w:rPr>
        <w:t>小腦腳腫瘤</w:t>
      </w:r>
      <w:r w:rsidR="007956E5">
        <w:rPr>
          <w:rFonts w:hint="eastAsia"/>
        </w:rPr>
        <w:t>最常見的症狀為：聽力下降、頭暈，若腫瘤較大，亦有可能出現顏面神經麻痺、三叉神經麻痺、吞嚥困難等症狀。最常見的腫瘤型態為聽神經瘤</w:t>
      </w:r>
      <w:r w:rsidR="007956E5">
        <w:rPr>
          <w:rFonts w:hint="eastAsia"/>
        </w:rPr>
        <w:t>(acoustic neuroma)</w:t>
      </w:r>
      <w:r>
        <w:rPr>
          <w:rFonts w:hint="eastAsia"/>
        </w:rPr>
        <w:t>，第二常見為本案的腦膜瘤</w:t>
      </w:r>
      <w:r>
        <w:rPr>
          <w:rFonts w:hint="eastAsia"/>
        </w:rPr>
        <w:t>(</w:t>
      </w:r>
      <w:r>
        <w:rPr>
          <w:rFonts w:hint="eastAsia"/>
        </w:rPr>
        <w:t>約</w:t>
      </w:r>
      <w:proofErr w:type="gramStart"/>
      <w:r>
        <w:rPr>
          <w:rFonts w:hint="eastAsia"/>
        </w:rPr>
        <w:t>佔</w:t>
      </w:r>
      <w:proofErr w:type="gramEnd"/>
      <w:r>
        <w:rPr>
          <w:rFonts w:hint="eastAsia"/>
        </w:rPr>
        <w:t>10%)</w:t>
      </w:r>
      <w:r>
        <w:rPr>
          <w:rFonts w:hint="eastAsia"/>
        </w:rPr>
        <w:t>。</w:t>
      </w:r>
    </w:p>
    <w:p w:rsidR="00787B55" w:rsidRDefault="00787B55" w:rsidP="00DB167A">
      <w:r>
        <w:rPr>
          <w:rFonts w:hint="eastAsia"/>
        </w:rPr>
        <w:t xml:space="preserve">　　若聽力已受到腫瘤影響，傳統上的手術方法，我們會選擇經迷路手術切除</w:t>
      </w:r>
      <w:r>
        <w:rPr>
          <w:rFonts w:hint="eastAsia"/>
        </w:rPr>
        <w:t>(</w:t>
      </w:r>
      <w:proofErr w:type="spellStart"/>
      <w:r>
        <w:rPr>
          <w:rFonts w:hint="eastAsia"/>
        </w:rPr>
        <w:t>translabyrinthine</w:t>
      </w:r>
      <w:proofErr w:type="spellEnd"/>
      <w:r>
        <w:rPr>
          <w:rFonts w:hint="eastAsia"/>
        </w:rPr>
        <w:t xml:space="preserve"> approach)</w:t>
      </w:r>
      <w:r>
        <w:rPr>
          <w:rFonts w:hint="eastAsia"/>
        </w:rPr>
        <w:t>，好處為手術</w:t>
      </w:r>
      <w:r w:rsidR="00203C5B">
        <w:rPr>
          <w:rFonts w:hint="eastAsia"/>
        </w:rPr>
        <w:t>視野較佳</w:t>
      </w:r>
      <w:r>
        <w:rPr>
          <w:rFonts w:hint="eastAsia"/>
        </w:rPr>
        <w:t>，</w:t>
      </w:r>
      <w:r w:rsidR="00203C5B">
        <w:rPr>
          <w:rFonts w:hint="eastAsia"/>
        </w:rPr>
        <w:t>且可直接接觸到內聽道以清除內聽道之腫瘤</w:t>
      </w:r>
      <w:r>
        <w:rPr>
          <w:rFonts w:hint="eastAsia"/>
        </w:rPr>
        <w:t>；惟此手術方法會破壞內耳結構，</w:t>
      </w:r>
      <w:proofErr w:type="gramStart"/>
      <w:r>
        <w:rPr>
          <w:rFonts w:hint="eastAsia"/>
        </w:rPr>
        <w:t>故術後</w:t>
      </w:r>
      <w:proofErr w:type="gramEnd"/>
      <w:r>
        <w:rPr>
          <w:rFonts w:hint="eastAsia"/>
        </w:rPr>
        <w:t>無法保留聽力。</w:t>
      </w:r>
      <w:r w:rsidR="00203C5B">
        <w:rPr>
          <w:rFonts w:hint="eastAsia"/>
        </w:rPr>
        <w:t>(</w:t>
      </w:r>
      <w:r w:rsidR="00203C5B">
        <w:rPr>
          <w:rFonts w:hint="eastAsia"/>
        </w:rPr>
        <w:t>如圖</w:t>
      </w:r>
      <w:r w:rsidR="00203C5B">
        <w:rPr>
          <w:rFonts w:hint="eastAsia"/>
        </w:rPr>
        <w:t>3)</w:t>
      </w:r>
    </w:p>
    <w:p w:rsidR="00787B55" w:rsidRDefault="00787B55" w:rsidP="00DB167A">
      <w:r>
        <w:rPr>
          <w:rFonts w:hint="eastAsia"/>
        </w:rPr>
        <w:t xml:space="preserve">　　但若聽力未受腫瘤影響，如本個案，手術方法的選擇上可以考慮迷路後手術</w:t>
      </w:r>
      <w:r w:rsidR="004E452F">
        <w:rPr>
          <w:rFonts w:hint="eastAsia"/>
        </w:rPr>
        <w:t>(</w:t>
      </w:r>
      <w:proofErr w:type="spellStart"/>
      <w:r w:rsidR="004E452F" w:rsidRPr="004E452F">
        <w:t>retrolabyrinthine</w:t>
      </w:r>
      <w:proofErr w:type="spellEnd"/>
      <w:r w:rsidR="004E452F" w:rsidRPr="004E452F">
        <w:t xml:space="preserve"> approach)</w:t>
      </w:r>
      <w:r>
        <w:rPr>
          <w:rFonts w:hint="eastAsia"/>
        </w:rPr>
        <w:t>，保留內耳的結構，取出腫瘤；惟此方法的手術視野較為侷限</w:t>
      </w:r>
      <w:r w:rsidR="004E452F">
        <w:rPr>
          <w:rFonts w:hint="eastAsia"/>
        </w:rPr>
        <w:t>，但有機會保留部分聽力</w:t>
      </w:r>
      <w:r>
        <w:rPr>
          <w:rFonts w:hint="eastAsia"/>
        </w:rPr>
        <w:t>。</w:t>
      </w:r>
      <w:r w:rsidR="00203C5B">
        <w:rPr>
          <w:rFonts w:hint="eastAsia"/>
        </w:rPr>
        <w:t>(</w:t>
      </w:r>
      <w:r w:rsidR="00203C5B">
        <w:rPr>
          <w:rFonts w:hint="eastAsia"/>
        </w:rPr>
        <w:t>如圖</w:t>
      </w:r>
      <w:r w:rsidR="00203C5B">
        <w:rPr>
          <w:rFonts w:hint="eastAsia"/>
        </w:rPr>
        <w:t>4)</w:t>
      </w:r>
    </w:p>
    <w:p w:rsidR="00203C5B" w:rsidRDefault="00203C5B" w:rsidP="00DB167A">
      <w:r>
        <w:rPr>
          <w:rFonts w:hint="eastAsia"/>
        </w:rPr>
        <w:t xml:space="preserve">　　因為每位患者手術前的身體狀況、腫瘤大小以及腫瘤造成的</w:t>
      </w:r>
      <w:proofErr w:type="gramStart"/>
      <w:r>
        <w:rPr>
          <w:rFonts w:hint="eastAsia"/>
        </w:rPr>
        <w:t>症狀均有不同</w:t>
      </w:r>
      <w:proofErr w:type="gramEnd"/>
      <w:r>
        <w:rPr>
          <w:rFonts w:hint="eastAsia"/>
        </w:rPr>
        <w:t>，適合的手術方法亦也不同，手術前需與臨床醫師作好充分溝通，以選擇最為適合自己的手術方法。</w:t>
      </w:r>
    </w:p>
    <w:p w:rsidR="00203C5B" w:rsidRDefault="00203C5B" w:rsidP="00DB167A">
      <w:bookmarkStart w:id="0" w:name="_GoBack"/>
      <w:bookmarkEnd w:id="0"/>
    </w:p>
    <w:p w:rsidR="00203C5B" w:rsidRDefault="00203C5B" w:rsidP="00DB167A">
      <w:r>
        <w:rPr>
          <w:rFonts w:hint="eastAsia"/>
        </w:rPr>
        <w:t>圖</w:t>
      </w:r>
      <w:r>
        <w:rPr>
          <w:rFonts w:hint="eastAsia"/>
        </w:rPr>
        <w:t>3</w:t>
      </w:r>
    </w:p>
    <w:p w:rsidR="00203C5B" w:rsidRDefault="00203C5B" w:rsidP="00DB167A">
      <w:r>
        <w:rPr>
          <w:noProof/>
        </w:rPr>
        <w:drawing>
          <wp:inline distT="0" distB="0" distL="0" distR="0">
            <wp:extent cx="4238625" cy="1819275"/>
            <wp:effectExtent l="0" t="0" r="0" b="9525"/>
            <wp:docPr id="4" name="圖片 4" descr="https://www.researchgate.net/profile/Enzo_Emanuelli/publication/234158541/figure/fig2/AS:203186343288840@1425454807584/Extension-of-bone-removal-in-a-translabyrinthine-appro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esearchgate.net/profile/Enzo_Emanuelli/publication/234158541/figure/fig2/AS:203186343288840@1425454807584/Extension-of-bone-removal-in-a-translabyrinthine-approac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66" r="19578" b="22410"/>
                    <a:stretch/>
                  </pic:blipFill>
                  <pic:spPr bwMode="auto">
                    <a:xfrm>
                      <a:off x="0" y="0"/>
                      <a:ext cx="4241690" cy="18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C5B" w:rsidRDefault="00203C5B" w:rsidP="00DB167A">
      <w:r>
        <w:rPr>
          <w:rFonts w:hint="eastAsia"/>
        </w:rPr>
        <w:t>圖</w:t>
      </w:r>
      <w:r>
        <w:rPr>
          <w:rFonts w:hint="eastAsia"/>
        </w:rPr>
        <w:t>4</w:t>
      </w:r>
    </w:p>
    <w:p w:rsidR="00203C5B" w:rsidRDefault="00203C5B" w:rsidP="00DB167A">
      <w:r>
        <w:rPr>
          <w:noProof/>
        </w:rPr>
        <w:drawing>
          <wp:inline distT="0" distB="0" distL="0" distR="0" wp14:anchorId="0B7754A6" wp14:editId="59D28B34">
            <wp:extent cx="4286250" cy="1724025"/>
            <wp:effectExtent l="0" t="0" r="0" b="9525"/>
            <wp:docPr id="5" name="圖片 5" descr="https://www.researchgate.net/profile/Enzo_Emanuelli/publication/234158541/figure/fig7/AS:203186343288846@1425454807714/Presigmoid-retrolabyrinthine-appro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researchgate.net/profile/Enzo_Emanuelli/publication/234158541/figure/fig7/AS:203186343288846@1425454807714/Presigmoid-retrolabyrinthine-approac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35" r="18625" b="21126"/>
                    <a:stretch/>
                  </pic:blipFill>
                  <pic:spPr bwMode="auto">
                    <a:xfrm>
                      <a:off x="0" y="0"/>
                      <a:ext cx="4291934" cy="172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C5B" w:rsidRDefault="00203C5B" w:rsidP="00DB167A"/>
    <w:p w:rsidR="00203C5B" w:rsidRDefault="00203C5B" w:rsidP="00DB167A">
      <w:r>
        <w:rPr>
          <w:rFonts w:hint="eastAsia"/>
        </w:rPr>
        <w:t>參考資料：</w:t>
      </w:r>
    </w:p>
    <w:p w:rsidR="00203C5B" w:rsidRDefault="00203C5B" w:rsidP="00203C5B">
      <w:pPr>
        <w:pStyle w:val="aa"/>
        <w:numPr>
          <w:ilvl w:val="0"/>
          <w:numId w:val="1"/>
        </w:numPr>
        <w:ind w:leftChars="0"/>
        <w:rPr>
          <w:rFonts w:hint="eastAsia"/>
        </w:rPr>
      </w:pPr>
      <w:r>
        <w:t>E. ZANOLETTI,</w:t>
      </w:r>
      <w:r>
        <w:rPr>
          <w:rFonts w:hint="eastAsia"/>
        </w:rPr>
        <w:t xml:space="preserve"> </w:t>
      </w:r>
      <w:r>
        <w:t>A. MARTINI,</w:t>
      </w:r>
      <w:r w:rsidRPr="00203C5B">
        <w:t xml:space="preserve"> E. EMANUELLI</w:t>
      </w:r>
      <w:r>
        <w:rPr>
          <w:rFonts w:hint="eastAsia"/>
        </w:rPr>
        <w:t xml:space="preserve">, et al. </w:t>
      </w:r>
      <w:r w:rsidRPr="00203C5B">
        <w:t>Lateral approaches to the skull base</w:t>
      </w:r>
      <w:r>
        <w:rPr>
          <w:rFonts w:hint="eastAsia"/>
        </w:rPr>
        <w:t xml:space="preserve">. </w:t>
      </w:r>
      <w:proofErr w:type="spellStart"/>
      <w:r w:rsidRPr="00203C5B">
        <w:t>Acta</w:t>
      </w:r>
      <w:proofErr w:type="spellEnd"/>
      <w:r w:rsidRPr="00203C5B">
        <w:t xml:space="preserve"> </w:t>
      </w:r>
      <w:proofErr w:type="spellStart"/>
      <w:r w:rsidRPr="00203C5B">
        <w:t>Otorhinolaryngol</w:t>
      </w:r>
      <w:proofErr w:type="spellEnd"/>
      <w:r w:rsidRPr="00203C5B">
        <w:t xml:space="preserve"> Ital. 2012 Oct; 32(5): 281–287.</w:t>
      </w:r>
    </w:p>
    <w:p w:rsidR="008C6A1B" w:rsidRPr="007956E5" w:rsidRDefault="008C6A1B" w:rsidP="008C6A1B">
      <w:r>
        <w:rPr>
          <w:rFonts w:hint="eastAsia"/>
        </w:rPr>
        <w:t>病歷編號：</w:t>
      </w:r>
      <w:r>
        <w:rPr>
          <w:rFonts w:hint="eastAsia"/>
        </w:rPr>
        <w:t xml:space="preserve">DDIJDCEJ       </w:t>
      </w:r>
      <w:r>
        <w:rPr>
          <w:rFonts w:hint="eastAsia"/>
        </w:rPr>
        <w:t>文</w:t>
      </w:r>
      <w:r>
        <w:rPr>
          <w:rFonts w:hint="eastAsia"/>
        </w:rPr>
        <w:t>/</w:t>
      </w:r>
      <w:r>
        <w:rPr>
          <w:rFonts w:hint="eastAsia"/>
        </w:rPr>
        <w:t>整理：房</w:t>
      </w:r>
      <w:proofErr w:type="gramStart"/>
      <w:r>
        <w:rPr>
          <w:rFonts w:hint="eastAsia"/>
        </w:rPr>
        <w:t>暐宸</w:t>
      </w:r>
      <w:proofErr w:type="gramEnd"/>
      <w:r>
        <w:rPr>
          <w:rFonts w:hint="eastAsia"/>
        </w:rPr>
        <w:t>醫師</w:t>
      </w:r>
      <w:r>
        <w:rPr>
          <w:rFonts w:hint="eastAsia"/>
        </w:rPr>
        <w:t xml:space="preserve">     </w:t>
      </w:r>
      <w:r>
        <w:rPr>
          <w:rFonts w:hint="eastAsia"/>
        </w:rPr>
        <w:t>指導：王懋哲醫師</w:t>
      </w:r>
    </w:p>
    <w:sectPr w:rsidR="008C6A1B" w:rsidRPr="007956E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1C43F4"/>
    <w:multiLevelType w:val="hybridMultilevel"/>
    <w:tmpl w:val="BE5A0CB4"/>
    <w:lvl w:ilvl="0" w:tplc="8F4826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67A"/>
    <w:rsid w:val="00203C5B"/>
    <w:rsid w:val="004E452F"/>
    <w:rsid w:val="00787B55"/>
    <w:rsid w:val="007956E5"/>
    <w:rsid w:val="0089735A"/>
    <w:rsid w:val="008C6A1B"/>
    <w:rsid w:val="0095133E"/>
    <w:rsid w:val="00B956F0"/>
    <w:rsid w:val="00DB167A"/>
    <w:rsid w:val="00FD6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95133E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95133E"/>
  </w:style>
  <w:style w:type="character" w:customStyle="1" w:styleId="a5">
    <w:name w:val="註解文字 字元"/>
    <w:basedOn w:val="a0"/>
    <w:link w:val="a4"/>
    <w:uiPriority w:val="99"/>
    <w:semiHidden/>
    <w:rsid w:val="0095133E"/>
  </w:style>
  <w:style w:type="paragraph" w:styleId="a6">
    <w:name w:val="annotation subject"/>
    <w:basedOn w:val="a4"/>
    <w:next w:val="a4"/>
    <w:link w:val="a7"/>
    <w:uiPriority w:val="99"/>
    <w:semiHidden/>
    <w:unhideWhenUsed/>
    <w:rsid w:val="0095133E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95133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513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5133E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203C5B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95133E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95133E"/>
  </w:style>
  <w:style w:type="character" w:customStyle="1" w:styleId="a5">
    <w:name w:val="註解文字 字元"/>
    <w:basedOn w:val="a0"/>
    <w:link w:val="a4"/>
    <w:uiPriority w:val="99"/>
    <w:semiHidden/>
    <w:rsid w:val="0095133E"/>
  </w:style>
  <w:style w:type="paragraph" w:styleId="a6">
    <w:name w:val="annotation subject"/>
    <w:basedOn w:val="a4"/>
    <w:next w:val="a4"/>
    <w:link w:val="a7"/>
    <w:uiPriority w:val="99"/>
    <w:semiHidden/>
    <w:unhideWhenUsed/>
    <w:rsid w:val="0095133E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95133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513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5133E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203C5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9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159</Words>
  <Characters>911</Characters>
  <Application>Microsoft Office Word</Application>
  <DocSecurity>0</DocSecurity>
  <Lines>7</Lines>
  <Paragraphs>2</Paragraphs>
  <ScaleCrop>false</ScaleCrop>
  <Company>台北榮民總醫院</Company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2019-02-20T12:52:00Z</dcterms:created>
  <dcterms:modified xsi:type="dcterms:W3CDTF">2019-02-20T14:18:00Z</dcterms:modified>
</cp:coreProperties>
</file>