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29" w:rsidRPr="00AE1EF7" w:rsidRDefault="0046513C" w:rsidP="00A83229">
      <w:pPr>
        <w:snapToGrid w:val="0"/>
        <w:spacing w:line="240" w:lineRule="atLeast"/>
        <w:jc w:val="center"/>
        <w:rPr>
          <w:rFonts w:ascii="Times New Roman" w:eastAsia="標楷體" w:hAnsi="Times New Roman"/>
          <w:sz w:val="40"/>
        </w:rPr>
      </w:pPr>
      <w:r w:rsidRPr="00AE1EF7">
        <w:rPr>
          <w:rFonts w:ascii="Times New Roman" w:eastAsia="標楷體" w:hAnsi="Times New Roman" w:hint="eastAsia"/>
          <w:sz w:val="40"/>
        </w:rPr>
        <w:t>計畫主持人提出</w:t>
      </w:r>
      <w:r w:rsidR="00A83229" w:rsidRPr="00AE1EF7">
        <w:rPr>
          <w:rFonts w:ascii="Times New Roman" w:eastAsia="標楷體" w:hAnsi="Times New Roman" w:hint="eastAsia"/>
          <w:sz w:val="40"/>
        </w:rPr>
        <w:t>事項</w:t>
      </w:r>
      <w:r w:rsidR="003E51A3" w:rsidRPr="00AE1EF7">
        <w:rPr>
          <w:rFonts w:ascii="Times New Roman" w:eastAsia="標楷體" w:hAnsi="Times New Roman" w:hint="eastAsia"/>
          <w:sz w:val="40"/>
        </w:rPr>
        <w:t>/</w:t>
      </w:r>
      <w:r w:rsidR="003E51A3" w:rsidRPr="00AE1EF7">
        <w:rPr>
          <w:rFonts w:ascii="Times New Roman" w:eastAsia="標楷體" w:hAnsi="Times New Roman" w:hint="eastAsia"/>
          <w:sz w:val="40"/>
        </w:rPr>
        <w:t>暫停案申請</w:t>
      </w:r>
      <w:r w:rsidRPr="00AE1EF7">
        <w:rPr>
          <w:rFonts w:ascii="Times New Roman" w:eastAsia="標楷體" w:hAnsi="Times New Roman" w:hint="eastAsia"/>
          <w:sz w:val="40"/>
        </w:rPr>
        <w:t>清單</w:t>
      </w:r>
    </w:p>
    <w:tbl>
      <w:tblPr>
        <w:tblW w:w="53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115"/>
        <w:gridCol w:w="4953"/>
        <w:gridCol w:w="2689"/>
        <w:gridCol w:w="3395"/>
      </w:tblGrid>
      <w:tr w:rsidR="00AE1EF7" w:rsidRPr="00AE1EF7" w:rsidTr="00347DF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13C" w:rsidRPr="00AE1EF7" w:rsidRDefault="0046513C" w:rsidP="0046513C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Times New Roman" w:eastAsia="標楷體" w:hAnsi="Times New Roman" w:hint="eastAsia"/>
              </w:rPr>
              <w:t>IRB</w:t>
            </w:r>
            <w:r w:rsidRPr="00AE1EF7">
              <w:rPr>
                <w:rFonts w:ascii="Times New Roman" w:eastAsia="標楷體" w:hAnsi="Times New Roman" w:hint="eastAsia"/>
              </w:rPr>
              <w:t>編號：</w:t>
            </w:r>
          </w:p>
        </w:tc>
      </w:tr>
      <w:tr w:rsidR="00AE1EF7" w:rsidRPr="00AE1EF7" w:rsidTr="00347DF3">
        <w:trPr>
          <w:jc w:val="center"/>
        </w:trPr>
        <w:tc>
          <w:tcPr>
            <w:tcW w:w="24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513C" w:rsidRPr="00AE1EF7" w:rsidRDefault="0046513C" w:rsidP="0046513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1046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513C" w:rsidRPr="00AE1EF7" w:rsidRDefault="0046513C" w:rsidP="0046513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Times New Roman" w:eastAsia="標楷體" w:hAnsi="Times New Roman"/>
              </w:rPr>
              <w:t>類別</w:t>
            </w:r>
          </w:p>
        </w:tc>
        <w:tc>
          <w:tcPr>
            <w:tcW w:w="1663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513C" w:rsidRPr="00AE1EF7" w:rsidRDefault="0046513C" w:rsidP="0046513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Times New Roman" w:eastAsia="標楷體" w:hAnsi="Times New Roman" w:hint="eastAsia"/>
              </w:rPr>
              <w:t>A.</w:t>
            </w:r>
            <w:r w:rsidRPr="00AE1EF7">
              <w:rPr>
                <w:rFonts w:ascii="Times New Roman" w:eastAsia="標楷體" w:hAnsi="Times New Roman"/>
              </w:rPr>
              <w:t>事件描述</w:t>
            </w:r>
            <w:r w:rsidRPr="00AE1EF7">
              <w:rPr>
                <w:rFonts w:ascii="Times New Roman" w:eastAsia="標楷體" w:hAnsi="Times New Roman" w:hint="eastAsia"/>
              </w:rPr>
              <w:t>／</w:t>
            </w:r>
            <w:r w:rsidRPr="00AE1EF7">
              <w:rPr>
                <w:rFonts w:ascii="Times New Roman" w:eastAsia="標楷體" w:hAnsi="Times New Roman" w:hint="eastAsia"/>
              </w:rPr>
              <w:t>B.</w:t>
            </w:r>
            <w:r w:rsidRPr="00AE1EF7">
              <w:rPr>
                <w:rFonts w:ascii="Times New Roman" w:eastAsia="標楷體" w:hAnsi="Times New Roman" w:hint="eastAsia"/>
              </w:rPr>
              <w:t>會議決議／</w:t>
            </w:r>
            <w:r w:rsidRPr="00AE1EF7">
              <w:rPr>
                <w:rFonts w:ascii="Times New Roman" w:eastAsia="標楷體" w:hAnsi="Times New Roman" w:hint="eastAsia"/>
              </w:rPr>
              <w:t>C.</w:t>
            </w:r>
            <w:r w:rsidRPr="00AE1EF7">
              <w:rPr>
                <w:rFonts w:eastAsia="標楷體" w:hint="eastAsia"/>
                <w:bCs/>
              </w:rPr>
              <w:t>文件說明</w:t>
            </w:r>
          </w:p>
        </w:tc>
        <w:tc>
          <w:tcPr>
            <w:tcW w:w="903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513C" w:rsidRPr="00AE1EF7" w:rsidRDefault="0046513C" w:rsidP="0046513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Times New Roman" w:eastAsia="標楷體" w:hAnsi="Times New Roman"/>
              </w:rPr>
              <w:t>類別</w:t>
            </w:r>
          </w:p>
        </w:tc>
        <w:tc>
          <w:tcPr>
            <w:tcW w:w="1140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513C" w:rsidRPr="00AE1EF7" w:rsidRDefault="0046513C" w:rsidP="0046513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Times New Roman" w:eastAsia="標楷體" w:hAnsi="Times New Roman" w:hint="eastAsia"/>
              </w:rPr>
              <w:t>D.</w:t>
            </w:r>
            <w:r w:rsidRPr="00AE1EF7">
              <w:rPr>
                <w:rFonts w:ascii="Times New Roman" w:eastAsia="標楷體" w:hAnsi="Times New Roman"/>
              </w:rPr>
              <w:t>暫停</w:t>
            </w:r>
            <w:r w:rsidRPr="00AE1EF7">
              <w:rPr>
                <w:rFonts w:ascii="Times New Roman" w:eastAsia="標楷體" w:hAnsi="Times New Roman" w:hint="eastAsia"/>
              </w:rPr>
              <w:t>/</w:t>
            </w:r>
            <w:r w:rsidRPr="00AE1EF7">
              <w:rPr>
                <w:rFonts w:ascii="Times New Roman" w:eastAsia="標楷體" w:hAnsi="Times New Roman" w:hint="eastAsia"/>
              </w:rPr>
              <w:t>恢復</w:t>
            </w:r>
            <w:r w:rsidRPr="00AE1EF7">
              <w:rPr>
                <w:rFonts w:ascii="Times New Roman" w:eastAsia="標楷體" w:hAnsi="Times New Roman"/>
              </w:rPr>
              <w:t>原因</w:t>
            </w:r>
            <w:r w:rsidRPr="00AE1EF7">
              <w:rPr>
                <w:rFonts w:ascii="Times New Roman" w:eastAsia="標楷體" w:hAnsi="Times New Roman" w:hint="eastAsia"/>
              </w:rPr>
              <w:t>／</w:t>
            </w:r>
            <w:r w:rsidRPr="00AE1EF7">
              <w:rPr>
                <w:rFonts w:ascii="Times New Roman" w:eastAsia="標楷體" w:hAnsi="Times New Roman" w:hint="eastAsia"/>
              </w:rPr>
              <w:t>E.</w:t>
            </w:r>
            <w:r w:rsidRPr="00AE1EF7">
              <w:rPr>
                <w:rFonts w:ascii="Times New Roman" w:eastAsia="標楷體" w:hAnsi="Times New Roman" w:hint="eastAsia"/>
              </w:rPr>
              <w:t>申請原因</w:t>
            </w:r>
          </w:p>
        </w:tc>
      </w:tr>
      <w:tr w:rsidR="00AE1EF7" w:rsidRPr="00AE1EF7" w:rsidTr="00347DF3">
        <w:trPr>
          <w:jc w:val="center"/>
        </w:trPr>
        <w:tc>
          <w:tcPr>
            <w:tcW w:w="2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229" w:rsidRPr="00AE1EF7" w:rsidRDefault="00A83229" w:rsidP="003E51A3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04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229" w:rsidRPr="00AE1EF7" w:rsidRDefault="00A83229" w:rsidP="003E51A3">
            <w:pPr>
              <w:snapToGrid w:val="0"/>
              <w:rPr>
                <w:rFonts w:ascii="標楷體" w:eastAsia="標楷體" w:hAnsi="標楷體"/>
                <w:bCs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="003E51A3" w:rsidRPr="00AE1EF7">
              <w:rPr>
                <w:rFonts w:ascii="Times New Roman" w:eastAsia="標楷體" w:hAnsi="Times New Roman"/>
                <w:bCs/>
              </w:rPr>
              <w:t>A</w:t>
            </w:r>
            <w:r w:rsidRPr="00AE1EF7">
              <w:rPr>
                <w:rFonts w:ascii="Times New Roman" w:eastAsia="標楷體" w:hAnsi="Times New Roman"/>
                <w:bCs/>
              </w:rPr>
              <w:t>.</w:t>
            </w:r>
            <w:r w:rsidRPr="00AE1EF7">
              <w:rPr>
                <w:rFonts w:ascii="Times New Roman" w:eastAsia="標楷體" w:hAnsi="Times New Roman"/>
                <w:bCs/>
              </w:rPr>
              <w:t>定期安全性報告</w:t>
            </w:r>
          </w:p>
          <w:p w:rsidR="00A83229" w:rsidRPr="00AE1EF7" w:rsidRDefault="00A83229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="003E51A3" w:rsidRPr="00AE1EF7">
              <w:rPr>
                <w:rFonts w:ascii="Times New Roman" w:eastAsia="標楷體" w:hAnsi="Times New Roman"/>
                <w:bCs/>
              </w:rPr>
              <w:t>B</w:t>
            </w:r>
            <w:r w:rsidRPr="00AE1EF7">
              <w:rPr>
                <w:rFonts w:ascii="Times New Roman" w:eastAsia="標楷體" w:hAnsi="Times New Roman"/>
                <w:bCs/>
              </w:rPr>
              <w:t>.</w:t>
            </w:r>
            <w:r w:rsidRPr="00AE1EF7">
              <w:rPr>
                <w:rFonts w:ascii="Times New Roman" w:eastAsia="標楷體" w:hAnsi="Times New Roman"/>
              </w:rPr>
              <w:t>DSMB</w:t>
            </w:r>
            <w:r w:rsidRPr="00AE1EF7">
              <w:rPr>
                <w:rFonts w:ascii="Times New Roman" w:eastAsia="標楷體" w:hAnsi="Times New Roman"/>
              </w:rPr>
              <w:t>決議通知</w:t>
            </w:r>
          </w:p>
          <w:p w:rsidR="00A83229" w:rsidRPr="00AE1EF7" w:rsidRDefault="00A83229" w:rsidP="003E51A3">
            <w:pPr>
              <w:snapToGrid w:val="0"/>
              <w:rPr>
                <w:rFonts w:ascii="Times New Roman" w:eastAsia="標楷體" w:hAnsi="Times New Roman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="003E51A3" w:rsidRPr="00AE1EF7">
              <w:rPr>
                <w:rFonts w:ascii="Times New Roman" w:eastAsia="標楷體" w:hAnsi="Times New Roman"/>
                <w:bCs/>
              </w:rPr>
              <w:t>C</w:t>
            </w:r>
            <w:r w:rsidRPr="00AE1EF7">
              <w:rPr>
                <w:rFonts w:ascii="Times New Roman" w:eastAsia="標楷體" w:hAnsi="Times New Roman"/>
                <w:bCs/>
              </w:rPr>
              <w:t>.</w:t>
            </w:r>
            <w:r w:rsidRPr="00AE1EF7">
              <w:rPr>
                <w:rFonts w:ascii="Times New Roman" w:eastAsia="標楷體" w:hAnsi="Times New Roman"/>
              </w:rPr>
              <w:t>多中心試驗之其他機構</w:t>
            </w:r>
            <w:r w:rsidRPr="00AE1EF7">
              <w:rPr>
                <w:rFonts w:ascii="Times New Roman" w:eastAsia="標楷體" w:hAnsi="Times New Roman"/>
              </w:rPr>
              <w:t>IRB</w:t>
            </w:r>
            <w:r w:rsidRPr="00AE1EF7">
              <w:rPr>
                <w:rFonts w:ascii="Times New Roman" w:eastAsia="標楷體" w:hAnsi="Times New Roman"/>
              </w:rPr>
              <w:t>核准函</w:t>
            </w:r>
            <w:r w:rsidRPr="00AE1EF7">
              <w:rPr>
                <w:rFonts w:ascii="Times New Roman" w:eastAsia="標楷體" w:hAnsi="Times New Roman"/>
              </w:rPr>
              <w:t>/</w:t>
            </w:r>
            <w:r w:rsidRPr="00AE1EF7">
              <w:rPr>
                <w:rFonts w:ascii="Times New Roman" w:eastAsia="標楷體" w:hAnsi="Times New Roman"/>
              </w:rPr>
              <w:t>證書</w:t>
            </w:r>
          </w:p>
          <w:p w:rsidR="000A1646" w:rsidRPr="00AE1EF7" w:rsidRDefault="000A1646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□其他：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229" w:rsidRPr="00AE1EF7" w:rsidRDefault="00A83229" w:rsidP="006E7E2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229" w:rsidRPr="00AE1EF7" w:rsidRDefault="00A83229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="003E51A3" w:rsidRPr="00AE1EF7">
              <w:rPr>
                <w:rFonts w:ascii="Times New Roman" w:eastAsia="標楷體" w:hAnsi="Times New Roman"/>
                <w:bCs/>
              </w:rPr>
              <w:t>D</w:t>
            </w:r>
            <w:r w:rsidRPr="00AE1EF7">
              <w:rPr>
                <w:rFonts w:ascii="Times New Roman" w:eastAsia="標楷體" w:hAnsi="Times New Roman"/>
                <w:bCs/>
              </w:rPr>
              <w:t>.</w:t>
            </w:r>
            <w:r w:rsidRPr="00AE1EF7">
              <w:rPr>
                <w:rFonts w:ascii="Times New Roman" w:eastAsia="標楷體" w:hAnsi="Times New Roman"/>
                <w:bCs/>
              </w:rPr>
              <w:t>計畫暫停</w:t>
            </w:r>
            <w:r w:rsidRPr="00AE1EF7">
              <w:rPr>
                <w:rFonts w:ascii="Times New Roman" w:eastAsia="標楷體" w:hAnsi="Times New Roman"/>
                <w:bCs/>
              </w:rPr>
              <w:t>/</w:t>
            </w:r>
            <w:r w:rsidRPr="00AE1EF7">
              <w:rPr>
                <w:rFonts w:ascii="Times New Roman" w:eastAsia="標楷體" w:hAnsi="Times New Roman"/>
                <w:bCs/>
              </w:rPr>
              <w:t>恢復執行</w:t>
            </w:r>
          </w:p>
          <w:p w:rsidR="00A83229" w:rsidRPr="00AE1EF7" w:rsidRDefault="00A83229" w:rsidP="003E51A3">
            <w:pPr>
              <w:snapToGrid w:val="0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="003E51A3" w:rsidRPr="00AE1EF7">
              <w:rPr>
                <w:rFonts w:ascii="Times New Roman" w:eastAsia="標楷體" w:hAnsi="Times New Roman"/>
              </w:rPr>
              <w:t>E</w:t>
            </w:r>
            <w:r w:rsidRPr="00AE1EF7">
              <w:rPr>
                <w:rFonts w:ascii="Times New Roman" w:eastAsia="標楷體" w:hAnsi="Times New Roman"/>
              </w:rPr>
              <w:t>.</w:t>
            </w:r>
            <w:r w:rsidR="003E51A3" w:rsidRPr="00AE1EF7">
              <w:rPr>
                <w:rFonts w:ascii="Times New Roman" w:eastAsia="標楷體" w:hAnsi="Times New Roman"/>
              </w:rPr>
              <w:t>申請</w:t>
            </w:r>
            <w:r w:rsidRPr="00AE1EF7">
              <w:rPr>
                <w:rFonts w:ascii="Times New Roman" w:eastAsia="標楷體" w:hAnsi="Times New Roman"/>
              </w:rPr>
              <w:t>繼續執行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229" w:rsidRPr="00AE1EF7" w:rsidRDefault="00A83229" w:rsidP="003E51A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1EF7" w:rsidRPr="00AE1EF7" w:rsidTr="00347DF3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1EF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  <w:bCs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A.</w:t>
            </w:r>
            <w:r w:rsidRPr="00AE1EF7">
              <w:rPr>
                <w:rFonts w:ascii="Times New Roman" w:eastAsia="標楷體" w:hAnsi="Times New Roman"/>
                <w:bCs/>
              </w:rPr>
              <w:t>定期安全性報告</w:t>
            </w:r>
          </w:p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B.</w:t>
            </w:r>
            <w:r w:rsidRPr="00AE1EF7">
              <w:rPr>
                <w:rFonts w:ascii="Times New Roman" w:eastAsia="標楷體" w:hAnsi="Times New Roman"/>
              </w:rPr>
              <w:t>DSMB</w:t>
            </w:r>
            <w:r w:rsidRPr="00AE1EF7">
              <w:rPr>
                <w:rFonts w:ascii="Times New Roman" w:eastAsia="標楷體" w:hAnsi="Times New Roman"/>
              </w:rPr>
              <w:t>決議通知</w:t>
            </w:r>
          </w:p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C.</w:t>
            </w:r>
            <w:r w:rsidRPr="00AE1EF7">
              <w:rPr>
                <w:rFonts w:ascii="Times New Roman" w:eastAsia="標楷體" w:hAnsi="Times New Roman"/>
              </w:rPr>
              <w:t>多中心試驗之其他機構</w:t>
            </w:r>
            <w:r w:rsidRPr="00AE1EF7">
              <w:rPr>
                <w:rFonts w:ascii="Times New Roman" w:eastAsia="標楷體" w:hAnsi="Times New Roman"/>
              </w:rPr>
              <w:t>IRB</w:t>
            </w:r>
            <w:r w:rsidRPr="00AE1EF7">
              <w:rPr>
                <w:rFonts w:ascii="Times New Roman" w:eastAsia="標楷體" w:hAnsi="Times New Roman"/>
              </w:rPr>
              <w:t>核准函</w:t>
            </w:r>
            <w:r w:rsidRPr="00AE1EF7">
              <w:rPr>
                <w:rFonts w:ascii="Times New Roman" w:eastAsia="標楷體" w:hAnsi="Times New Roman"/>
              </w:rPr>
              <w:t>/</w:t>
            </w:r>
            <w:r w:rsidRPr="00AE1EF7">
              <w:rPr>
                <w:rFonts w:ascii="Times New Roman" w:eastAsia="標楷體" w:hAnsi="Times New Roman"/>
              </w:rPr>
              <w:t>證書</w:t>
            </w:r>
          </w:p>
          <w:p w:rsidR="000A1646" w:rsidRPr="00AE1EF7" w:rsidRDefault="000A1646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□其他：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3E51A3" w:rsidRPr="00AE1EF7" w:rsidRDefault="003E51A3" w:rsidP="006E7E2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D.</w:t>
            </w:r>
            <w:r w:rsidRPr="00AE1EF7">
              <w:rPr>
                <w:rFonts w:ascii="Times New Roman" w:eastAsia="標楷體" w:hAnsi="Times New Roman"/>
                <w:bCs/>
              </w:rPr>
              <w:t>計畫暫停</w:t>
            </w:r>
            <w:r w:rsidRPr="00AE1EF7">
              <w:rPr>
                <w:rFonts w:ascii="Times New Roman" w:eastAsia="標楷體" w:hAnsi="Times New Roman"/>
                <w:bCs/>
              </w:rPr>
              <w:t>/</w:t>
            </w:r>
            <w:r w:rsidRPr="00AE1EF7">
              <w:rPr>
                <w:rFonts w:ascii="Times New Roman" w:eastAsia="標楷體" w:hAnsi="Times New Roman"/>
                <w:bCs/>
              </w:rPr>
              <w:t>恢復執行</w:t>
            </w:r>
          </w:p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</w:rPr>
              <w:t>E.</w:t>
            </w:r>
            <w:r w:rsidRPr="00AE1EF7">
              <w:rPr>
                <w:rFonts w:ascii="Times New Roman" w:eastAsia="標楷體" w:hAnsi="Times New Roman"/>
              </w:rPr>
              <w:t>申請繼續執行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1EF7" w:rsidRPr="00AE1EF7" w:rsidTr="00347DF3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1EF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  <w:bCs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A.</w:t>
            </w:r>
            <w:r w:rsidRPr="00AE1EF7">
              <w:rPr>
                <w:rFonts w:ascii="Times New Roman" w:eastAsia="標楷體" w:hAnsi="Times New Roman"/>
                <w:bCs/>
              </w:rPr>
              <w:t>定期安全性報告</w:t>
            </w:r>
          </w:p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B.</w:t>
            </w:r>
            <w:r w:rsidRPr="00AE1EF7">
              <w:rPr>
                <w:rFonts w:ascii="Times New Roman" w:eastAsia="標楷體" w:hAnsi="Times New Roman"/>
              </w:rPr>
              <w:t>DSMB</w:t>
            </w:r>
            <w:r w:rsidRPr="00AE1EF7">
              <w:rPr>
                <w:rFonts w:ascii="Times New Roman" w:eastAsia="標楷體" w:hAnsi="Times New Roman"/>
              </w:rPr>
              <w:t>決議通知</w:t>
            </w:r>
          </w:p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C.</w:t>
            </w:r>
            <w:r w:rsidRPr="00AE1EF7">
              <w:rPr>
                <w:rFonts w:ascii="Times New Roman" w:eastAsia="標楷體" w:hAnsi="Times New Roman"/>
              </w:rPr>
              <w:t>多中心試驗之其他機構</w:t>
            </w:r>
            <w:r w:rsidRPr="00AE1EF7">
              <w:rPr>
                <w:rFonts w:ascii="Times New Roman" w:eastAsia="標楷體" w:hAnsi="Times New Roman"/>
              </w:rPr>
              <w:t>IRB</w:t>
            </w:r>
            <w:r w:rsidRPr="00AE1EF7">
              <w:rPr>
                <w:rFonts w:ascii="Times New Roman" w:eastAsia="標楷體" w:hAnsi="Times New Roman"/>
              </w:rPr>
              <w:t>核准函</w:t>
            </w:r>
            <w:r w:rsidRPr="00AE1EF7">
              <w:rPr>
                <w:rFonts w:ascii="Times New Roman" w:eastAsia="標楷體" w:hAnsi="Times New Roman"/>
              </w:rPr>
              <w:t>/</w:t>
            </w:r>
            <w:r w:rsidRPr="00AE1EF7">
              <w:rPr>
                <w:rFonts w:ascii="Times New Roman" w:eastAsia="標楷體" w:hAnsi="Times New Roman"/>
              </w:rPr>
              <w:t>證書</w:t>
            </w:r>
          </w:p>
          <w:p w:rsidR="000A1646" w:rsidRPr="00AE1EF7" w:rsidRDefault="000A1646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□其他：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3E51A3" w:rsidRPr="00AE1EF7" w:rsidRDefault="003E51A3" w:rsidP="006E7E2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  <w:bCs/>
              </w:rPr>
              <w:t>D.</w:t>
            </w:r>
            <w:r w:rsidRPr="00AE1EF7">
              <w:rPr>
                <w:rFonts w:ascii="Times New Roman" w:eastAsia="標楷體" w:hAnsi="Times New Roman"/>
                <w:bCs/>
              </w:rPr>
              <w:t>計畫暫停</w:t>
            </w:r>
            <w:r w:rsidRPr="00AE1EF7">
              <w:rPr>
                <w:rFonts w:ascii="Times New Roman" w:eastAsia="標楷體" w:hAnsi="Times New Roman"/>
                <w:bCs/>
              </w:rPr>
              <w:t>/</w:t>
            </w:r>
            <w:r w:rsidRPr="00AE1EF7">
              <w:rPr>
                <w:rFonts w:ascii="Times New Roman" w:eastAsia="標楷體" w:hAnsi="Times New Roman"/>
                <w:bCs/>
              </w:rPr>
              <w:t>恢復執行</w:t>
            </w:r>
          </w:p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E1EF7">
              <w:rPr>
                <w:rFonts w:ascii="標楷體" w:eastAsia="標楷體" w:hAnsi="標楷體" w:hint="eastAsia"/>
                <w:bCs/>
              </w:rPr>
              <w:t>□</w:t>
            </w:r>
            <w:r w:rsidRPr="00AE1EF7">
              <w:rPr>
                <w:rFonts w:ascii="Times New Roman" w:eastAsia="標楷體" w:hAnsi="Times New Roman"/>
              </w:rPr>
              <w:t>E.</w:t>
            </w:r>
            <w:r w:rsidRPr="00AE1EF7">
              <w:rPr>
                <w:rFonts w:ascii="Times New Roman" w:eastAsia="標楷體" w:hAnsi="Times New Roman"/>
              </w:rPr>
              <w:t>申請繼續執行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513C" w:rsidRPr="00AE1EF7" w:rsidTr="00347DF3">
        <w:trPr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E1EF7">
              <w:rPr>
                <w:rFonts w:ascii="Times New Roman" w:eastAsia="標楷體" w:hAnsi="Times New Roman"/>
                <w:color w:val="0000FF"/>
              </w:rPr>
              <w:t>範例</w:t>
            </w:r>
          </w:p>
          <w:p w:rsidR="003E51A3" w:rsidRDefault="003E51A3" w:rsidP="006E7E2B">
            <w:pPr>
              <w:snapToGrid w:val="0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AE1EF7">
              <w:rPr>
                <w:rFonts w:ascii="Times New Roman" w:eastAsia="標楷體" w:hAnsi="Times New Roman" w:hint="eastAsia"/>
                <w:color w:val="0000FF"/>
              </w:rPr>
              <w:t>3</w:t>
            </w:r>
          </w:p>
          <w:p w:rsidR="00AE1EF7" w:rsidRPr="00AE1EF7" w:rsidRDefault="00AE1EF7" w:rsidP="006E7E2B">
            <w:pPr>
              <w:snapToGrid w:val="0"/>
              <w:jc w:val="center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V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3E51A3" w:rsidRPr="00AE1EF7" w:rsidRDefault="006E7E2B" w:rsidP="003E51A3">
            <w:pPr>
              <w:snapToGrid w:val="0"/>
              <w:rPr>
                <w:rFonts w:ascii="標楷體" w:eastAsia="標楷體" w:hAnsi="標楷體"/>
                <w:bCs/>
                <w:color w:val="0000FF"/>
              </w:rPr>
            </w:pPr>
            <w:proofErr w:type="gramStart"/>
            <w:r w:rsidRPr="00AE1EF7">
              <w:rPr>
                <w:rFonts w:ascii="標楷體" w:eastAsia="標楷體" w:hAnsi="標楷體" w:hint="eastAsia"/>
                <w:bCs/>
                <w:color w:val="0000FF"/>
              </w:rPr>
              <w:t>▓</w:t>
            </w:r>
            <w:proofErr w:type="gramEnd"/>
            <w:r w:rsidR="003E51A3" w:rsidRPr="00AE1EF7">
              <w:rPr>
                <w:rFonts w:ascii="Times New Roman" w:eastAsia="標楷體" w:hAnsi="Times New Roman"/>
                <w:bCs/>
                <w:color w:val="0000FF"/>
              </w:rPr>
              <w:t>A.</w:t>
            </w:r>
            <w:r w:rsidR="003E51A3" w:rsidRPr="00AE1EF7">
              <w:rPr>
                <w:rFonts w:ascii="Times New Roman" w:eastAsia="標楷體" w:hAnsi="Times New Roman"/>
                <w:bCs/>
                <w:color w:val="0000FF"/>
              </w:rPr>
              <w:t>定期安全性報告</w:t>
            </w:r>
          </w:p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  <w:color w:val="0000FF"/>
              </w:rPr>
            </w:pPr>
            <w:r w:rsidRPr="00AE1EF7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AE1EF7">
              <w:rPr>
                <w:rFonts w:ascii="Times New Roman" w:eastAsia="標楷體" w:hAnsi="Times New Roman"/>
                <w:bCs/>
                <w:color w:val="0000FF"/>
              </w:rPr>
              <w:t>B.</w:t>
            </w:r>
            <w:r w:rsidRPr="00AE1EF7">
              <w:rPr>
                <w:rFonts w:ascii="Times New Roman" w:eastAsia="標楷體" w:hAnsi="Times New Roman"/>
                <w:color w:val="0000FF"/>
              </w:rPr>
              <w:t>DSMB</w:t>
            </w:r>
            <w:r w:rsidRPr="00AE1EF7">
              <w:rPr>
                <w:rFonts w:ascii="Times New Roman" w:eastAsia="標楷體" w:hAnsi="Times New Roman"/>
                <w:color w:val="0000FF"/>
              </w:rPr>
              <w:t>決議通知</w:t>
            </w:r>
          </w:p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  <w:r w:rsidRPr="00AE1EF7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AE1EF7">
              <w:rPr>
                <w:rFonts w:ascii="Times New Roman" w:eastAsia="標楷體" w:hAnsi="Times New Roman"/>
                <w:bCs/>
                <w:color w:val="0000FF"/>
              </w:rPr>
              <w:t>C.</w:t>
            </w:r>
            <w:r w:rsidRPr="00AE1EF7">
              <w:rPr>
                <w:rFonts w:ascii="Times New Roman" w:eastAsia="標楷體" w:hAnsi="Times New Roman"/>
                <w:color w:val="0000FF"/>
              </w:rPr>
              <w:t>多中心試驗之其他機構</w:t>
            </w:r>
            <w:r w:rsidRPr="00AE1EF7">
              <w:rPr>
                <w:rFonts w:ascii="Times New Roman" w:eastAsia="標楷體" w:hAnsi="Times New Roman"/>
                <w:color w:val="0000FF"/>
              </w:rPr>
              <w:t>IRB</w:t>
            </w:r>
            <w:r w:rsidRPr="00AE1EF7">
              <w:rPr>
                <w:rFonts w:ascii="Times New Roman" w:eastAsia="標楷體" w:hAnsi="Times New Roman"/>
                <w:color w:val="0000FF"/>
              </w:rPr>
              <w:t>核准函</w:t>
            </w:r>
            <w:r w:rsidRPr="00AE1EF7">
              <w:rPr>
                <w:rFonts w:ascii="Times New Roman" w:eastAsia="標楷體" w:hAnsi="Times New Roman"/>
                <w:color w:val="0000FF"/>
              </w:rPr>
              <w:t>/</w:t>
            </w:r>
            <w:r w:rsidRPr="00AE1EF7">
              <w:rPr>
                <w:rFonts w:ascii="Times New Roman" w:eastAsia="標楷體" w:hAnsi="Times New Roman"/>
                <w:color w:val="0000FF"/>
              </w:rPr>
              <w:t>證書</w:t>
            </w:r>
          </w:p>
          <w:p w:rsidR="000A1646" w:rsidRPr="00AE1EF7" w:rsidRDefault="000A1646" w:rsidP="003E51A3">
            <w:pPr>
              <w:snapToGrid w:val="0"/>
              <w:rPr>
                <w:rFonts w:ascii="標楷體" w:eastAsia="標楷體" w:hAnsi="標楷體"/>
                <w:color w:val="0000FF"/>
              </w:rPr>
            </w:pPr>
            <w:r w:rsidRPr="00AE1EF7">
              <w:rPr>
                <w:rFonts w:ascii="標楷體" w:eastAsia="標楷體" w:hAnsi="標楷體" w:hint="eastAsia"/>
                <w:bCs/>
                <w:color w:val="0000FF"/>
              </w:rPr>
              <w:t>□其他：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3E51A3" w:rsidRPr="00AE1EF7" w:rsidRDefault="006E7E2B" w:rsidP="006E7E2B">
            <w:pPr>
              <w:snapToGrid w:val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AE1EF7">
              <w:rPr>
                <w:rFonts w:ascii="Times New Roman" w:eastAsia="標楷體" w:hAnsi="Times New Roman"/>
                <w:color w:val="0000FF"/>
                <w:szCs w:val="24"/>
              </w:rPr>
              <w:t>XXX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標楷體" w:eastAsia="標楷體" w:hAnsi="標楷體"/>
                <w:color w:val="0000FF"/>
              </w:rPr>
            </w:pPr>
            <w:r w:rsidRPr="00AE1EF7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AE1EF7">
              <w:rPr>
                <w:rFonts w:ascii="Times New Roman" w:eastAsia="標楷體" w:hAnsi="Times New Roman"/>
                <w:bCs/>
                <w:color w:val="0000FF"/>
              </w:rPr>
              <w:t>D.</w:t>
            </w:r>
            <w:r w:rsidRPr="00AE1EF7">
              <w:rPr>
                <w:rFonts w:ascii="Times New Roman" w:eastAsia="標楷體" w:hAnsi="Times New Roman"/>
                <w:bCs/>
                <w:color w:val="0000FF"/>
              </w:rPr>
              <w:t>計畫暫停</w:t>
            </w:r>
            <w:r w:rsidRPr="00AE1EF7">
              <w:rPr>
                <w:rFonts w:ascii="Times New Roman" w:eastAsia="標楷體" w:hAnsi="Times New Roman"/>
                <w:bCs/>
                <w:color w:val="0000FF"/>
              </w:rPr>
              <w:t>/</w:t>
            </w:r>
            <w:r w:rsidRPr="00AE1EF7">
              <w:rPr>
                <w:rFonts w:ascii="Times New Roman" w:eastAsia="標楷體" w:hAnsi="Times New Roman"/>
                <w:bCs/>
                <w:color w:val="0000FF"/>
              </w:rPr>
              <w:t>恢復執行</w:t>
            </w:r>
          </w:p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</w:pPr>
            <w:r w:rsidRPr="00AE1EF7">
              <w:rPr>
                <w:rFonts w:ascii="標楷體" w:eastAsia="標楷體" w:hAnsi="標楷體" w:hint="eastAsia"/>
                <w:bCs/>
                <w:color w:val="0000FF"/>
              </w:rPr>
              <w:t>□</w:t>
            </w:r>
            <w:r w:rsidRPr="00AE1EF7">
              <w:rPr>
                <w:rFonts w:ascii="Times New Roman" w:eastAsia="標楷體" w:hAnsi="Times New Roman"/>
                <w:color w:val="0000FF"/>
              </w:rPr>
              <w:t>E.</w:t>
            </w:r>
            <w:r w:rsidRPr="00AE1EF7">
              <w:rPr>
                <w:rFonts w:ascii="Times New Roman" w:eastAsia="標楷體" w:hAnsi="Times New Roman"/>
                <w:color w:val="0000FF"/>
              </w:rPr>
              <w:t>申請繼續執行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3E51A3" w:rsidRPr="00AE1EF7" w:rsidRDefault="003E51A3" w:rsidP="003E51A3">
            <w:pPr>
              <w:snapToGrid w:val="0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</w:tbl>
    <w:p w:rsidR="00A83229" w:rsidRPr="00AE1EF7" w:rsidRDefault="00A83229" w:rsidP="00A83229">
      <w:pPr>
        <w:snapToGrid w:val="0"/>
        <w:spacing w:line="240" w:lineRule="atLeast"/>
        <w:jc w:val="center"/>
        <w:rPr>
          <w:rFonts w:ascii="Times New Roman" w:eastAsia="標楷體" w:hAnsi="Times New Roman"/>
        </w:rPr>
      </w:pPr>
    </w:p>
    <w:p w:rsidR="00A83229" w:rsidRPr="00AE1EF7" w:rsidRDefault="00A83229" w:rsidP="003E51A3">
      <w:pPr>
        <w:snapToGrid w:val="0"/>
        <w:spacing w:line="240" w:lineRule="atLeast"/>
        <w:ind w:left="629" w:hangingChars="262" w:hanging="629"/>
        <w:jc w:val="both"/>
        <w:rPr>
          <w:rFonts w:ascii="Times New Roman" w:eastAsia="標楷體" w:hAnsi="Times New Roman"/>
          <w:color w:val="0000FF"/>
        </w:rPr>
      </w:pPr>
      <w:proofErr w:type="gramStart"/>
      <w:r w:rsidRPr="00AE1EF7">
        <w:rPr>
          <w:rFonts w:ascii="Times New Roman" w:eastAsia="標楷體" w:hAnsi="Times New Roman"/>
          <w:color w:val="0000FF"/>
        </w:rPr>
        <w:t>註</w:t>
      </w:r>
      <w:proofErr w:type="gramEnd"/>
      <w:r w:rsidRPr="00AE1EF7">
        <w:rPr>
          <w:rFonts w:ascii="Times New Roman" w:eastAsia="標楷體" w:hAnsi="Times New Roman" w:hint="eastAsia"/>
          <w:color w:val="0000FF"/>
        </w:rPr>
        <w:t>1</w:t>
      </w:r>
      <w:r w:rsidRPr="00AE1EF7">
        <w:rPr>
          <w:rFonts w:ascii="Times New Roman" w:eastAsia="標楷體" w:hAnsi="Times New Roman"/>
          <w:color w:val="0000FF"/>
        </w:rPr>
        <w:t>：</w:t>
      </w:r>
      <w:proofErr w:type="gramStart"/>
      <w:r w:rsidRPr="00AE1EF7">
        <w:rPr>
          <w:rFonts w:ascii="Times New Roman" w:eastAsia="標楷體" w:hAnsi="Times New Roman"/>
          <w:color w:val="0000FF"/>
        </w:rPr>
        <w:t>請列自新</w:t>
      </w:r>
      <w:proofErr w:type="gramEnd"/>
      <w:r w:rsidRPr="00AE1EF7">
        <w:rPr>
          <w:rFonts w:ascii="Times New Roman" w:eastAsia="標楷體" w:hAnsi="Times New Roman"/>
          <w:color w:val="0000FF"/>
        </w:rPr>
        <w:t>案通過至本次持續審查期間之其他事</w:t>
      </w:r>
      <w:r w:rsidRPr="00AE1EF7">
        <w:rPr>
          <w:rFonts w:ascii="Times New Roman" w:eastAsia="標楷體" w:hAnsi="Times New Roman" w:hint="eastAsia"/>
          <w:color w:val="0000FF"/>
        </w:rPr>
        <w:t>項</w:t>
      </w:r>
      <w:r w:rsidR="0046513C" w:rsidRPr="00AE1EF7">
        <w:rPr>
          <w:rFonts w:ascii="Times New Roman" w:eastAsia="標楷體" w:hAnsi="Times New Roman" w:hint="eastAsia"/>
          <w:color w:val="0000FF"/>
        </w:rPr>
        <w:t>清單</w:t>
      </w:r>
      <w:r w:rsidRPr="00AE1EF7">
        <w:rPr>
          <w:rFonts w:ascii="Times New Roman" w:eastAsia="標楷體" w:hAnsi="Times New Roman"/>
          <w:color w:val="0000FF"/>
        </w:rPr>
        <w:t>，如屬「本次持續審查案期間新</w:t>
      </w:r>
      <w:r w:rsidRPr="00AE1EF7">
        <w:rPr>
          <w:rFonts w:ascii="Times New Roman" w:eastAsia="標楷體" w:hAnsi="Times New Roman" w:hint="eastAsia"/>
          <w:color w:val="0000FF"/>
        </w:rPr>
        <w:t>通報</w:t>
      </w:r>
      <w:r w:rsidRPr="00AE1EF7">
        <w:rPr>
          <w:rFonts w:ascii="Times New Roman" w:eastAsia="標楷體" w:hAnsi="Times New Roman"/>
          <w:color w:val="0000FF"/>
        </w:rPr>
        <w:t>之事件」，請於「</w:t>
      </w:r>
      <w:r w:rsidRPr="00AE1EF7">
        <w:rPr>
          <w:rFonts w:ascii="Times New Roman" w:eastAsia="標楷體" w:hAnsi="Times New Roman" w:hint="eastAsia"/>
          <w:color w:val="0000FF"/>
        </w:rPr>
        <w:t>其他事項序號</w:t>
      </w:r>
      <w:r w:rsidRPr="00AE1EF7">
        <w:rPr>
          <w:rFonts w:ascii="Times New Roman" w:eastAsia="標楷體" w:hAnsi="Times New Roman"/>
          <w:color w:val="0000FF"/>
        </w:rPr>
        <w:t>」之欄</w:t>
      </w:r>
      <w:r w:rsidRPr="00AE1EF7">
        <w:rPr>
          <w:rFonts w:ascii="Times New Roman" w:eastAsia="標楷體" w:hAnsi="Times New Roman"/>
          <w:color w:val="0000FF"/>
        </w:rPr>
        <w:lastRenderedPageBreak/>
        <w:t>位標記「</w:t>
      </w:r>
      <w:r w:rsidRPr="00AE1EF7">
        <w:rPr>
          <w:rFonts w:ascii="Times New Roman" w:eastAsia="標楷體" w:hAnsi="Times New Roman"/>
          <w:color w:val="0000FF"/>
        </w:rPr>
        <w:t>V</w:t>
      </w:r>
      <w:r w:rsidRPr="00AE1EF7">
        <w:rPr>
          <w:rFonts w:ascii="Times New Roman" w:eastAsia="標楷體" w:hAnsi="Times New Roman"/>
          <w:color w:val="0000FF"/>
        </w:rPr>
        <w:t>」</w:t>
      </w:r>
      <w:r w:rsidRPr="00AE1EF7">
        <w:rPr>
          <w:rFonts w:ascii="Times New Roman" w:eastAsia="標楷體" w:hAnsi="Times New Roman" w:hint="eastAsia"/>
          <w:color w:val="0000FF"/>
        </w:rPr>
        <w:t xml:space="preserve">  </w:t>
      </w:r>
    </w:p>
    <w:p w:rsidR="00812465" w:rsidRPr="00AE1EF7" w:rsidRDefault="00B25B30" w:rsidP="00991DA9">
      <w:pPr>
        <w:snapToGrid w:val="0"/>
        <w:spacing w:line="240" w:lineRule="atLeast"/>
        <w:jc w:val="both"/>
        <w:rPr>
          <w:rFonts w:ascii="Times New Roman" w:eastAsia="標楷體" w:hAnsi="Times New Roman"/>
          <w:color w:val="0000FF"/>
        </w:rPr>
      </w:pPr>
      <w:proofErr w:type="gramStart"/>
      <w:r w:rsidRPr="00AE1EF7">
        <w:rPr>
          <w:rFonts w:ascii="Times New Roman" w:eastAsia="標楷體" w:hAnsi="Times New Roman"/>
          <w:color w:val="0000FF"/>
        </w:rPr>
        <w:t>註</w:t>
      </w:r>
      <w:proofErr w:type="gramEnd"/>
      <w:r w:rsidR="006E7E2B" w:rsidRPr="00AE1EF7">
        <w:rPr>
          <w:rFonts w:ascii="Times New Roman" w:eastAsia="標楷體" w:hAnsi="Times New Roman"/>
          <w:color w:val="0000FF"/>
        </w:rPr>
        <w:t>2</w:t>
      </w:r>
      <w:r w:rsidRPr="00AE1EF7">
        <w:rPr>
          <w:rFonts w:ascii="Times New Roman" w:eastAsia="標楷體" w:hAnsi="Times New Roman"/>
          <w:color w:val="0000FF"/>
        </w:rPr>
        <w:t>：請</w:t>
      </w:r>
      <w:r w:rsidR="0046513C" w:rsidRPr="00AE1EF7">
        <w:rPr>
          <w:rFonts w:ascii="Times New Roman" w:eastAsia="標楷體" w:hAnsi="Times New Roman"/>
          <w:color w:val="0000FF"/>
        </w:rPr>
        <w:t>依</w:t>
      </w:r>
      <w:r w:rsidRPr="00AE1EF7">
        <w:rPr>
          <w:rFonts w:ascii="Times New Roman" w:eastAsia="標楷體" w:hAnsi="Times New Roman"/>
          <w:color w:val="0000FF"/>
        </w:rPr>
        <w:t>類別分別填寫相關內容。如類別</w:t>
      </w:r>
      <w:r w:rsidRPr="00AE1EF7">
        <w:rPr>
          <w:rFonts w:ascii="Times New Roman" w:eastAsia="標楷體" w:hAnsi="Times New Roman"/>
          <w:color w:val="0000FF"/>
        </w:rPr>
        <w:t>A.</w:t>
      </w:r>
      <w:r w:rsidRPr="00AE1EF7">
        <w:rPr>
          <w:rFonts w:ascii="Times New Roman" w:eastAsia="標楷體" w:hAnsi="Times New Roman"/>
          <w:bCs/>
          <w:color w:val="0000FF"/>
        </w:rPr>
        <w:t xml:space="preserve"> .</w:t>
      </w:r>
      <w:r w:rsidRPr="00AE1EF7">
        <w:rPr>
          <w:rFonts w:ascii="Times New Roman" w:eastAsia="標楷體" w:hAnsi="Times New Roman"/>
          <w:bCs/>
          <w:color w:val="0000FF"/>
        </w:rPr>
        <w:t>定期安全性報告之</w:t>
      </w:r>
      <w:r w:rsidRPr="00AE1EF7">
        <w:rPr>
          <w:rFonts w:ascii="Times New Roman" w:eastAsia="標楷體" w:hAnsi="Times New Roman"/>
          <w:color w:val="0000FF"/>
        </w:rPr>
        <w:t>對應填寫內容為</w:t>
      </w:r>
      <w:r w:rsidRPr="00AE1EF7">
        <w:rPr>
          <w:rFonts w:ascii="Times New Roman" w:eastAsia="標楷體" w:hAnsi="Times New Roman" w:hint="eastAsia"/>
          <w:color w:val="0000FF"/>
        </w:rPr>
        <w:t>A.</w:t>
      </w:r>
      <w:r w:rsidRPr="00AE1EF7">
        <w:rPr>
          <w:rFonts w:ascii="Times New Roman" w:eastAsia="標楷體" w:hAnsi="Times New Roman"/>
          <w:color w:val="0000FF"/>
        </w:rPr>
        <w:t>事件描述</w:t>
      </w:r>
    </w:p>
    <w:p w:rsidR="006E7E2B" w:rsidRPr="00AE1EF7" w:rsidRDefault="006E7E2B" w:rsidP="00991DA9">
      <w:pPr>
        <w:snapToGrid w:val="0"/>
        <w:spacing w:line="240" w:lineRule="atLeast"/>
        <w:jc w:val="both"/>
        <w:rPr>
          <w:rFonts w:ascii="Times New Roman" w:eastAsia="標楷體" w:hAnsi="Times New Roman"/>
          <w:color w:val="0000FF"/>
        </w:rPr>
      </w:pPr>
      <w:proofErr w:type="gramStart"/>
      <w:r w:rsidRPr="00AE1EF7">
        <w:rPr>
          <w:rFonts w:ascii="Times New Roman" w:eastAsia="標楷體" w:hAnsi="Times New Roman"/>
          <w:color w:val="0000FF"/>
        </w:rPr>
        <w:t>註</w:t>
      </w:r>
      <w:proofErr w:type="gramEnd"/>
      <w:r w:rsidRPr="00AE1EF7">
        <w:rPr>
          <w:rFonts w:ascii="Times New Roman" w:eastAsia="標楷體" w:hAnsi="Times New Roman" w:hint="eastAsia"/>
          <w:color w:val="0000FF"/>
        </w:rPr>
        <w:t>3</w:t>
      </w:r>
      <w:r w:rsidRPr="00AE1EF7">
        <w:rPr>
          <w:rFonts w:ascii="Times New Roman" w:eastAsia="標楷體" w:hAnsi="Times New Roman"/>
          <w:color w:val="0000FF"/>
        </w:rPr>
        <w:t>：本表可因內容增加自動延伸。</w:t>
      </w:r>
    </w:p>
    <w:sectPr w:rsidR="006E7E2B" w:rsidRPr="00AE1EF7" w:rsidSect="00C00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1D" w:rsidRDefault="00C0061D" w:rsidP="00C0061D">
      <w:r>
        <w:separator/>
      </w:r>
    </w:p>
  </w:endnote>
  <w:endnote w:type="continuationSeparator" w:id="0">
    <w:p w:rsidR="00C0061D" w:rsidRDefault="00C0061D" w:rsidP="00C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8A" w:rsidRDefault="009D07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8A" w:rsidRDefault="009D07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8A" w:rsidRDefault="009D07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1D" w:rsidRDefault="00C0061D" w:rsidP="00C0061D">
      <w:r>
        <w:separator/>
      </w:r>
    </w:p>
  </w:footnote>
  <w:footnote w:type="continuationSeparator" w:id="0">
    <w:p w:rsidR="00C0061D" w:rsidRDefault="00C0061D" w:rsidP="00C0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8A" w:rsidRDefault="009D0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F5" w:rsidRDefault="007032F5" w:rsidP="00991DA9">
    <w:pPr>
      <w:pStyle w:val="a3"/>
      <w:tabs>
        <w:tab w:val="clear" w:pos="4153"/>
        <w:tab w:val="clear" w:pos="8306"/>
        <w:tab w:val="left" w:pos="4080"/>
      </w:tabs>
    </w:pPr>
    <w:r w:rsidRPr="00C23963">
      <w:rPr>
        <w:rFonts w:ascii="Times New Roman" w:hAnsi="Times New Roman"/>
        <w:b/>
      </w:rPr>
      <w:t>IRB</w:t>
    </w:r>
    <w:r>
      <w:rPr>
        <w:rFonts w:ascii="Times New Roman" w:hAnsi="Times New Roman"/>
        <w:b/>
        <w:color w:val="000000"/>
      </w:rPr>
      <w:t xml:space="preserve">-TPEVGH </w:t>
    </w:r>
    <w:r>
      <w:rPr>
        <w:rFonts w:ascii="Times New Roman" w:hAnsi="Times New Roman"/>
        <w:b/>
        <w:color w:val="000000"/>
      </w:rPr>
      <w:t>SOP-2</w:t>
    </w:r>
    <w:r w:rsidRPr="00AE300C">
      <w:rPr>
        <w:rFonts w:ascii="Times New Roman" w:hAnsi="Times New Roman"/>
        <w:b/>
      </w:rPr>
      <w:t>3-</w:t>
    </w:r>
    <w:r w:rsidR="009D078A" w:rsidRPr="00AE300C">
      <w:rPr>
        <w:rFonts w:ascii="Times New Roman" w:hAnsi="Times New Roman" w:hint="eastAsia"/>
        <w:b/>
      </w:rPr>
      <w:t>06</w:t>
    </w:r>
    <w:r w:rsidRPr="00AE300C">
      <w:rPr>
        <w:rFonts w:ascii="Times New Roman" w:hAnsi="Times New Roman"/>
        <w:b/>
      </w:rPr>
      <w:t>-</w:t>
    </w:r>
    <w:r>
      <w:rPr>
        <w:rFonts w:ascii="Times New Roman" w:hAnsi="Times New Roman"/>
        <w:b/>
        <w:color w:val="FF0000"/>
      </w:rPr>
      <w:t>202</w:t>
    </w:r>
    <w:r w:rsidR="00AE300C">
      <w:rPr>
        <w:rFonts w:ascii="Times New Roman" w:hAnsi="Times New Roman" w:hint="eastAsia"/>
        <w:b/>
        <w:color w:val="FF0000"/>
      </w:rPr>
      <w:t>40617</w:t>
    </w:r>
    <w:bookmarkStart w:id="0" w:name="_GoBack"/>
    <w:bookmarkEnd w:id="0"/>
    <w:r>
      <w:rPr>
        <w:rFonts w:ascii="Times New Roman" w:hAnsi="Times New Roman"/>
        <w:b/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8A" w:rsidRDefault="009D0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1D"/>
    <w:rsid w:val="000A1646"/>
    <w:rsid w:val="00347DF3"/>
    <w:rsid w:val="003E51A3"/>
    <w:rsid w:val="0046513C"/>
    <w:rsid w:val="006E7E2B"/>
    <w:rsid w:val="007032F5"/>
    <w:rsid w:val="00812465"/>
    <w:rsid w:val="00991DA9"/>
    <w:rsid w:val="009D078A"/>
    <w:rsid w:val="009E1BCE"/>
    <w:rsid w:val="00A83229"/>
    <w:rsid w:val="00AE1EF7"/>
    <w:rsid w:val="00AE300C"/>
    <w:rsid w:val="00B25B30"/>
    <w:rsid w:val="00C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34904AF-EEEF-49E2-BA1F-6BEB0A9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61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61D"/>
    <w:rPr>
      <w:rFonts w:ascii="Calibri" w:eastAsia="新細明體" w:hAnsi="Calibri" w:cs="Times New Roman"/>
      <w:sz w:val="20"/>
      <w:szCs w:val="20"/>
    </w:rPr>
  </w:style>
  <w:style w:type="character" w:styleId="a7">
    <w:name w:val="Strong"/>
    <w:qFormat/>
    <w:rsid w:val="00A83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IRB2</cp:lastModifiedBy>
  <cp:revision>13</cp:revision>
  <dcterms:created xsi:type="dcterms:W3CDTF">2023-05-04T05:57:00Z</dcterms:created>
  <dcterms:modified xsi:type="dcterms:W3CDTF">2024-04-30T02:33:00Z</dcterms:modified>
</cp:coreProperties>
</file>