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2A" w:rsidRPr="005705EE" w:rsidRDefault="00952F7C" w:rsidP="002A241A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5705EE">
        <w:rPr>
          <w:rFonts w:ascii="微軟正黑體" w:eastAsia="微軟正黑體" w:hAnsi="微軟正黑體" w:hint="eastAsia"/>
          <w:b/>
          <w:sz w:val="36"/>
          <w:szCs w:val="40"/>
        </w:rPr>
        <w:t>臺北</w:t>
      </w:r>
      <w:r w:rsidR="008C77A2" w:rsidRPr="005705EE">
        <w:rPr>
          <w:rFonts w:ascii="微軟正黑體" w:eastAsia="微軟正黑體" w:hAnsi="微軟正黑體" w:hint="eastAsia"/>
          <w:b/>
          <w:sz w:val="36"/>
          <w:szCs w:val="40"/>
        </w:rPr>
        <w:t>榮民總醫院</w:t>
      </w:r>
      <w:r w:rsidR="005705EE" w:rsidRPr="005705EE">
        <w:rPr>
          <w:rFonts w:ascii="微軟正黑體" w:eastAsia="微軟正黑體" w:hAnsi="微軟正黑體" w:hint="eastAsia"/>
          <w:b/>
          <w:sz w:val="36"/>
          <w:szCs w:val="40"/>
        </w:rPr>
        <w:t>【</w:t>
      </w:r>
      <w:r w:rsidR="00077610" w:rsidRPr="005705EE">
        <w:rPr>
          <w:rFonts w:ascii="微軟正黑體" w:eastAsia="微軟正黑體" w:hAnsi="微軟正黑體" w:hint="eastAsia"/>
          <w:b/>
          <w:sz w:val="36"/>
          <w:szCs w:val="40"/>
        </w:rPr>
        <w:t>行政品質改善提案</w:t>
      </w:r>
      <w:r w:rsidR="005705EE" w:rsidRPr="005705EE">
        <w:rPr>
          <w:rFonts w:ascii="微軟正黑體" w:eastAsia="微軟正黑體" w:hAnsi="微軟正黑體" w:hint="eastAsia"/>
          <w:b/>
          <w:sz w:val="36"/>
          <w:szCs w:val="40"/>
        </w:rPr>
        <w:t>】</w:t>
      </w:r>
    </w:p>
    <w:p w:rsidR="002A5150" w:rsidRPr="005705EE" w:rsidRDefault="00077610" w:rsidP="002A241A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40"/>
        </w:rPr>
      </w:pPr>
      <w:r w:rsidRPr="005705EE">
        <w:rPr>
          <w:rFonts w:ascii="微軟正黑體" w:eastAsia="微軟正黑體" w:hAnsi="微軟正黑體" w:hint="eastAsia"/>
          <w:b/>
          <w:sz w:val="36"/>
          <w:szCs w:val="40"/>
        </w:rPr>
        <w:t>期中報告</w:t>
      </w:r>
      <w:r w:rsidR="003A59C2" w:rsidRPr="005705EE">
        <w:rPr>
          <w:rFonts w:ascii="微軟正黑體" w:eastAsia="微軟正黑體" w:hAnsi="微軟正黑體" w:hint="eastAsia"/>
          <w:b/>
          <w:sz w:val="36"/>
          <w:szCs w:val="40"/>
        </w:rPr>
        <w:t>(執行進度說明)</w:t>
      </w:r>
    </w:p>
    <w:tbl>
      <w:tblPr>
        <w:tblW w:w="10510" w:type="dxa"/>
        <w:jc w:val="center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7"/>
        <w:gridCol w:w="2237"/>
        <w:gridCol w:w="371"/>
        <w:gridCol w:w="1252"/>
        <w:gridCol w:w="252"/>
        <w:gridCol w:w="31"/>
        <w:gridCol w:w="1701"/>
        <w:gridCol w:w="425"/>
        <w:gridCol w:w="567"/>
        <w:gridCol w:w="1626"/>
      </w:tblGrid>
      <w:tr w:rsidR="00DB41BA" w:rsidRPr="005705EE" w:rsidTr="00944E93">
        <w:trPr>
          <w:trHeight w:val="159"/>
          <w:jc w:val="center"/>
        </w:trPr>
        <w:tc>
          <w:tcPr>
            <w:tcW w:w="2041" w:type="dxa"/>
          </w:tcPr>
          <w:p w:rsidR="00DB41BA" w:rsidRPr="005705EE" w:rsidRDefault="00DB41BA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單位</w:t>
            </w:r>
          </w:p>
        </w:tc>
        <w:tc>
          <w:tcPr>
            <w:tcW w:w="8469" w:type="dxa"/>
            <w:gridSpan w:val="10"/>
          </w:tcPr>
          <w:p w:rsidR="00DB41BA" w:rsidRPr="005705EE" w:rsidRDefault="00DB41BA" w:rsidP="006809C1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2A5150" w:rsidRPr="005705EE" w:rsidTr="00944E93">
        <w:trPr>
          <w:trHeight w:val="80"/>
          <w:jc w:val="center"/>
        </w:trPr>
        <w:tc>
          <w:tcPr>
            <w:tcW w:w="2041" w:type="dxa"/>
          </w:tcPr>
          <w:p w:rsidR="003A59C2" w:rsidRPr="005705EE" w:rsidRDefault="002A5150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改善主題</w:t>
            </w:r>
          </w:p>
        </w:tc>
        <w:tc>
          <w:tcPr>
            <w:tcW w:w="8469" w:type="dxa"/>
            <w:gridSpan w:val="10"/>
          </w:tcPr>
          <w:p w:rsidR="003A59C2" w:rsidRPr="005705EE" w:rsidRDefault="003A59C2" w:rsidP="006809C1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972812" w:rsidRPr="005705EE" w:rsidTr="00944E93">
        <w:trPr>
          <w:trHeight w:val="288"/>
          <w:jc w:val="center"/>
        </w:trPr>
        <w:tc>
          <w:tcPr>
            <w:tcW w:w="2041" w:type="dxa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改善方法</w:t>
            </w:r>
          </w:p>
        </w:tc>
        <w:tc>
          <w:tcPr>
            <w:tcW w:w="8469" w:type="dxa"/>
            <w:gridSpan w:val="10"/>
          </w:tcPr>
          <w:p w:rsidR="00972812" w:rsidRPr="005705EE" w:rsidRDefault="00F626D1" w:rsidP="006809C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Cs w:val="28"/>
              </w:rPr>
              <w:t>品管圈</w:t>
            </w:r>
            <w:r w:rsidRPr="00D371E2">
              <w:rPr>
                <w:rFonts w:ascii="微軟正黑體" w:eastAsia="微軟正黑體" w:hAnsi="微軟正黑體" w:hint="eastAsia"/>
              </w:rPr>
              <w:t xml:space="preserve">-問題型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D371E2">
              <w:rPr>
                <w:rFonts w:ascii="微軟正黑體" w:eastAsia="微軟正黑體" w:hAnsi="微軟正黑體" w:hint="eastAsia"/>
              </w:rPr>
              <w:t>品管圈-課達型</w:t>
            </w:r>
            <w:r w:rsidRPr="005705EE">
              <w:rPr>
                <w:rFonts w:ascii="微軟正黑體" w:eastAsia="微軟正黑體" w:hAnsi="微軟正黑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5705EE">
              <w:rPr>
                <w:rFonts w:ascii="微軟正黑體" w:eastAsia="微軟正黑體" w:hAnsi="微軟正黑體" w:hint="eastAsia"/>
                <w:szCs w:val="28"/>
              </w:rPr>
              <w:t xml:space="preserve">流程分析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5705EE">
              <w:rPr>
                <w:rFonts w:ascii="微軟正黑體" w:eastAsia="微軟正黑體" w:hAnsi="微軟正黑體" w:hint="eastAsia"/>
                <w:szCs w:val="28"/>
              </w:rPr>
              <w:t xml:space="preserve">流程改造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Pr="005705EE">
              <w:rPr>
                <w:rFonts w:ascii="微軟正黑體" w:eastAsia="微軟正黑體" w:hAnsi="微軟正黑體" w:hint="eastAsia"/>
                <w:szCs w:val="28"/>
              </w:rPr>
              <w:t>精實思維</w:t>
            </w:r>
          </w:p>
        </w:tc>
      </w:tr>
      <w:tr w:rsidR="00972812" w:rsidRPr="005705EE" w:rsidTr="00944E93">
        <w:trPr>
          <w:trHeight w:val="460"/>
          <w:jc w:val="center"/>
        </w:trPr>
        <w:tc>
          <w:tcPr>
            <w:tcW w:w="2041" w:type="dxa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圈名</w:t>
            </w:r>
          </w:p>
        </w:tc>
        <w:tc>
          <w:tcPr>
            <w:tcW w:w="2615" w:type="dxa"/>
            <w:gridSpan w:val="3"/>
          </w:tcPr>
          <w:p w:rsidR="00972812" w:rsidRPr="005705EE" w:rsidRDefault="00972812" w:rsidP="006809C1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972812" w:rsidRPr="005705EE" w:rsidRDefault="00972812" w:rsidP="00412F1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圈徽</w:t>
            </w:r>
          </w:p>
        </w:tc>
        <w:tc>
          <w:tcPr>
            <w:tcW w:w="4319" w:type="dxa"/>
            <w:gridSpan w:val="4"/>
          </w:tcPr>
          <w:p w:rsidR="00972812" w:rsidRPr="005705EE" w:rsidRDefault="00972812" w:rsidP="006809C1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972812" w:rsidRPr="005705EE" w:rsidTr="00944E93">
        <w:trPr>
          <w:cantSplit/>
          <w:trHeight w:val="375"/>
          <w:jc w:val="center"/>
        </w:trPr>
        <w:tc>
          <w:tcPr>
            <w:tcW w:w="2041" w:type="dxa"/>
          </w:tcPr>
          <w:p w:rsidR="00972812" w:rsidRPr="005705EE" w:rsidRDefault="00412F11" w:rsidP="006809C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提案負責人(</w:t>
            </w:r>
            <w:r w:rsidR="00972812" w:rsidRPr="005705EE">
              <w:rPr>
                <w:rFonts w:ascii="微軟正黑體" w:eastAsia="微軟正黑體" w:hAnsi="微軟正黑體" w:hint="eastAsia"/>
                <w:b/>
                <w:szCs w:val="28"/>
              </w:rPr>
              <w:t>圈長</w:t>
            </w: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)</w:t>
            </w:r>
          </w:p>
        </w:tc>
        <w:tc>
          <w:tcPr>
            <w:tcW w:w="2244" w:type="dxa"/>
            <w:gridSpan w:val="2"/>
          </w:tcPr>
          <w:p w:rsidR="00972812" w:rsidRPr="005705EE" w:rsidRDefault="00972812" w:rsidP="006809C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72812" w:rsidRPr="005705EE" w:rsidRDefault="00972812" w:rsidP="00412F1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職稱</w:t>
            </w:r>
          </w:p>
        </w:tc>
        <w:tc>
          <w:tcPr>
            <w:tcW w:w="1984" w:type="dxa"/>
            <w:gridSpan w:val="3"/>
          </w:tcPr>
          <w:p w:rsidR="00972812" w:rsidRPr="005705EE" w:rsidRDefault="00972812" w:rsidP="006809C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992" w:type="dxa"/>
            <w:gridSpan w:val="2"/>
          </w:tcPr>
          <w:p w:rsidR="00972812" w:rsidRPr="005705EE" w:rsidRDefault="00972812" w:rsidP="006809C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電話</w:t>
            </w:r>
          </w:p>
        </w:tc>
        <w:tc>
          <w:tcPr>
            <w:tcW w:w="1626" w:type="dxa"/>
          </w:tcPr>
          <w:p w:rsidR="00972812" w:rsidRPr="005705EE" w:rsidRDefault="00972812" w:rsidP="006809C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72812" w:rsidRPr="005705EE" w:rsidTr="00944E93">
        <w:trPr>
          <w:cantSplit/>
          <w:trHeight w:val="420"/>
          <w:jc w:val="center"/>
        </w:trPr>
        <w:tc>
          <w:tcPr>
            <w:tcW w:w="2041" w:type="dxa"/>
            <w:vAlign w:val="center"/>
          </w:tcPr>
          <w:p w:rsidR="00972812" w:rsidRPr="005705EE" w:rsidRDefault="003C22B0" w:rsidP="006809C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聯絡人(行政窗口)</w:t>
            </w:r>
          </w:p>
        </w:tc>
        <w:tc>
          <w:tcPr>
            <w:tcW w:w="2244" w:type="dxa"/>
            <w:gridSpan w:val="2"/>
            <w:vAlign w:val="center"/>
          </w:tcPr>
          <w:p w:rsidR="00972812" w:rsidRPr="005705EE" w:rsidRDefault="00972812" w:rsidP="006809C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72812" w:rsidRPr="005705EE" w:rsidRDefault="00972812" w:rsidP="00412F1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職稱</w:t>
            </w:r>
          </w:p>
        </w:tc>
        <w:tc>
          <w:tcPr>
            <w:tcW w:w="1984" w:type="dxa"/>
            <w:gridSpan w:val="3"/>
            <w:vAlign w:val="center"/>
          </w:tcPr>
          <w:p w:rsidR="00972812" w:rsidRPr="005705EE" w:rsidRDefault="00972812" w:rsidP="006809C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72812" w:rsidRPr="005705EE" w:rsidRDefault="00972812" w:rsidP="006809C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電話</w:t>
            </w:r>
          </w:p>
        </w:tc>
        <w:tc>
          <w:tcPr>
            <w:tcW w:w="1626" w:type="dxa"/>
          </w:tcPr>
          <w:p w:rsidR="00972812" w:rsidRPr="005705EE" w:rsidRDefault="00972812" w:rsidP="006809C1">
            <w:pPr>
              <w:adjustRightIn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72812" w:rsidRPr="005705EE" w:rsidTr="00944E93">
        <w:trPr>
          <w:cantSplit/>
          <w:trHeight w:val="330"/>
          <w:jc w:val="center"/>
        </w:trPr>
        <w:tc>
          <w:tcPr>
            <w:tcW w:w="2041" w:type="dxa"/>
            <w:vMerge w:val="restart"/>
            <w:shd w:val="clear" w:color="auto" w:fill="auto"/>
            <w:vAlign w:val="center"/>
          </w:tcPr>
          <w:p w:rsidR="00972812" w:rsidRPr="005705EE" w:rsidRDefault="00972812" w:rsidP="001725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參與圈員</w:t>
            </w:r>
          </w:p>
          <w:p w:rsidR="00972812" w:rsidRPr="005705EE" w:rsidRDefault="00972812" w:rsidP="0017253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szCs w:val="28"/>
              </w:rPr>
              <w:t>(</w:t>
            </w:r>
            <w:r w:rsidR="00412F11" w:rsidRPr="005705EE">
              <w:rPr>
                <w:rFonts w:ascii="微軟正黑體" w:eastAsia="微軟正黑體" w:hAnsi="微軟正黑體" w:hint="eastAsia"/>
                <w:szCs w:val="28"/>
              </w:rPr>
              <w:t>含</w:t>
            </w:r>
            <w:r w:rsidRPr="005705EE">
              <w:rPr>
                <w:rFonts w:ascii="微軟正黑體" w:eastAsia="微軟正黑體" w:hAnsi="微軟正黑體" w:hint="eastAsia"/>
                <w:szCs w:val="28"/>
              </w:rPr>
              <w:t>跨單位圈員)</w:t>
            </w:r>
          </w:p>
        </w:tc>
        <w:tc>
          <w:tcPr>
            <w:tcW w:w="2244" w:type="dxa"/>
            <w:gridSpan w:val="2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1875" w:type="dxa"/>
            <w:gridSpan w:val="3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職稱</w:t>
            </w:r>
          </w:p>
        </w:tc>
        <w:tc>
          <w:tcPr>
            <w:tcW w:w="2157" w:type="dxa"/>
            <w:gridSpan w:val="3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193" w:type="dxa"/>
            <w:gridSpan w:val="2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職稱</w:t>
            </w:r>
          </w:p>
        </w:tc>
      </w:tr>
      <w:tr w:rsidR="00972812" w:rsidRPr="005705EE" w:rsidTr="00944E93">
        <w:trPr>
          <w:cantSplit/>
          <w:trHeight w:val="326"/>
          <w:jc w:val="center"/>
        </w:trPr>
        <w:tc>
          <w:tcPr>
            <w:tcW w:w="2041" w:type="dxa"/>
            <w:vMerge/>
            <w:shd w:val="clear" w:color="auto" w:fill="auto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44" w:type="dxa"/>
            <w:gridSpan w:val="2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  <w:szCs w:val="28"/>
              </w:rPr>
            </w:pPr>
          </w:p>
        </w:tc>
        <w:tc>
          <w:tcPr>
            <w:tcW w:w="1875" w:type="dxa"/>
            <w:gridSpan w:val="3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157" w:type="dxa"/>
            <w:gridSpan w:val="3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  <w:szCs w:val="28"/>
              </w:rPr>
            </w:pPr>
          </w:p>
        </w:tc>
        <w:tc>
          <w:tcPr>
            <w:tcW w:w="2193" w:type="dxa"/>
            <w:gridSpan w:val="2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972812" w:rsidRPr="005705EE" w:rsidTr="00944E93">
        <w:trPr>
          <w:cantSplit/>
          <w:trHeight w:val="326"/>
          <w:jc w:val="center"/>
        </w:trPr>
        <w:tc>
          <w:tcPr>
            <w:tcW w:w="2041" w:type="dxa"/>
            <w:vMerge/>
            <w:shd w:val="clear" w:color="auto" w:fill="auto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44" w:type="dxa"/>
            <w:gridSpan w:val="2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  <w:szCs w:val="28"/>
              </w:rPr>
            </w:pPr>
          </w:p>
        </w:tc>
        <w:tc>
          <w:tcPr>
            <w:tcW w:w="1875" w:type="dxa"/>
            <w:gridSpan w:val="3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157" w:type="dxa"/>
            <w:gridSpan w:val="3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  <w:szCs w:val="28"/>
              </w:rPr>
            </w:pPr>
          </w:p>
        </w:tc>
        <w:tc>
          <w:tcPr>
            <w:tcW w:w="2193" w:type="dxa"/>
            <w:gridSpan w:val="2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972812" w:rsidRPr="005705EE" w:rsidTr="00944E93">
        <w:trPr>
          <w:cantSplit/>
          <w:trHeight w:val="326"/>
          <w:jc w:val="center"/>
        </w:trPr>
        <w:tc>
          <w:tcPr>
            <w:tcW w:w="2041" w:type="dxa"/>
            <w:vMerge/>
            <w:shd w:val="clear" w:color="auto" w:fill="auto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244" w:type="dxa"/>
            <w:gridSpan w:val="2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  <w:szCs w:val="28"/>
              </w:rPr>
            </w:pPr>
          </w:p>
        </w:tc>
        <w:tc>
          <w:tcPr>
            <w:tcW w:w="1875" w:type="dxa"/>
            <w:gridSpan w:val="3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  <w:tc>
          <w:tcPr>
            <w:tcW w:w="2157" w:type="dxa"/>
            <w:gridSpan w:val="3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8000"/>
                <w:szCs w:val="28"/>
              </w:rPr>
            </w:pPr>
          </w:p>
        </w:tc>
        <w:tc>
          <w:tcPr>
            <w:tcW w:w="2193" w:type="dxa"/>
            <w:gridSpan w:val="2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</w:p>
        </w:tc>
      </w:tr>
      <w:tr w:rsidR="00972812" w:rsidRPr="005705EE" w:rsidTr="00944E93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204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809C1" w:rsidRPr="005705EE" w:rsidRDefault="006809C1" w:rsidP="001725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主題選定</w:t>
            </w:r>
          </w:p>
          <w:p w:rsidR="006809C1" w:rsidRPr="005705EE" w:rsidRDefault="006809C1" w:rsidP="0017253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(</w:t>
            </w:r>
            <w:r w:rsidRPr="005705EE">
              <w:rPr>
                <w:rFonts w:ascii="微軟正黑體" w:eastAsia="微軟正黑體" w:hAnsi="微軟正黑體"/>
                <w:b/>
                <w:szCs w:val="28"/>
              </w:rPr>
              <w:t>選題理由</w:t>
            </w: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)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09C1" w:rsidRPr="005705EE" w:rsidRDefault="006809C1" w:rsidP="006809C1">
            <w:pPr>
              <w:numPr>
                <w:ilvl w:val="0"/>
                <w:numId w:val="2"/>
              </w:numPr>
              <w:spacing w:line="0" w:lineRule="atLeast"/>
              <w:ind w:left="342" w:hanging="342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/>
                <w:b/>
                <w:szCs w:val="28"/>
              </w:rPr>
              <w:t>背景</w:t>
            </w: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(及問題說明)</w:t>
            </w:r>
          </w:p>
          <w:p w:rsidR="006809C1" w:rsidRPr="005705EE" w:rsidRDefault="006809C1" w:rsidP="006809C1">
            <w:pPr>
              <w:numPr>
                <w:ilvl w:val="0"/>
                <w:numId w:val="2"/>
              </w:numPr>
              <w:spacing w:line="0" w:lineRule="atLeast"/>
              <w:ind w:left="342" w:hanging="342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/>
                <w:b/>
                <w:szCs w:val="28"/>
              </w:rPr>
              <w:t>重要性</w:t>
            </w:r>
          </w:p>
          <w:p w:rsidR="00F64FBB" w:rsidRDefault="00F64FBB" w:rsidP="00692418">
            <w:pPr>
              <w:numPr>
                <w:ilvl w:val="0"/>
                <w:numId w:val="3"/>
              </w:numPr>
              <w:spacing w:line="0" w:lineRule="atLeast"/>
              <w:ind w:left="626" w:hanging="346"/>
              <w:jc w:val="both"/>
              <w:rPr>
                <w:rFonts w:ascii="微軟正黑體" w:eastAsia="微軟正黑體" w:hAnsi="微軟正黑體"/>
              </w:rPr>
            </w:pPr>
            <w:r w:rsidRPr="00F64FBB">
              <w:rPr>
                <w:rFonts w:ascii="微軟正黑體" w:eastAsia="微軟正黑體" w:hAnsi="微軟正黑體" w:hint="eastAsia"/>
              </w:rPr>
              <w:t>對內</w:t>
            </w:r>
            <w:bookmarkStart w:id="0" w:name="_GoBack"/>
            <w:r w:rsidRPr="00F64FBB">
              <w:rPr>
                <w:rFonts w:ascii="微軟正黑體" w:eastAsia="微軟正黑體" w:hAnsi="微軟正黑體" w:hint="eastAsia"/>
              </w:rPr>
              <w:t>部顧客(OOO)而言</w:t>
            </w:r>
            <w:r w:rsidRPr="005705EE">
              <w:rPr>
                <w:rFonts w:ascii="微軟正黑體" w:eastAsia="微軟正黑體" w:hAnsi="微軟正黑體"/>
              </w:rPr>
              <w:t>：</w:t>
            </w:r>
          </w:p>
          <w:p w:rsidR="00F64FBB" w:rsidRDefault="00F64FBB" w:rsidP="00692418">
            <w:pPr>
              <w:numPr>
                <w:ilvl w:val="0"/>
                <w:numId w:val="3"/>
              </w:numPr>
              <w:spacing w:line="0" w:lineRule="atLeast"/>
              <w:ind w:left="626" w:hanging="346"/>
              <w:jc w:val="both"/>
              <w:rPr>
                <w:rFonts w:ascii="微軟正黑體" w:eastAsia="微軟正黑體" w:hAnsi="微軟正黑體"/>
              </w:rPr>
            </w:pPr>
            <w:r w:rsidRPr="00F64FBB">
              <w:rPr>
                <w:rFonts w:ascii="微軟正黑體" w:eastAsia="微軟正黑體" w:hAnsi="微軟正黑體" w:hint="eastAsia"/>
              </w:rPr>
              <w:t>對外部顧</w:t>
            </w:r>
            <w:bookmarkEnd w:id="0"/>
            <w:r w:rsidRPr="00F64FBB">
              <w:rPr>
                <w:rFonts w:ascii="微軟正黑體" w:eastAsia="微軟正黑體" w:hAnsi="微軟正黑體" w:hint="eastAsia"/>
              </w:rPr>
              <w:t>客(OOO)而言</w:t>
            </w:r>
            <w:r w:rsidRPr="005705EE">
              <w:rPr>
                <w:rFonts w:ascii="微軟正黑體" w:eastAsia="微軟正黑體" w:hAnsi="微軟正黑體"/>
              </w:rPr>
              <w:t>：</w:t>
            </w:r>
          </w:p>
          <w:p w:rsidR="00972812" w:rsidRPr="005705EE" w:rsidRDefault="00F64FBB" w:rsidP="00F64FBB">
            <w:pPr>
              <w:numPr>
                <w:ilvl w:val="0"/>
                <w:numId w:val="3"/>
              </w:numPr>
              <w:spacing w:line="0" w:lineRule="atLeast"/>
              <w:ind w:left="626" w:hanging="346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F64FBB">
              <w:rPr>
                <w:rFonts w:ascii="微軟正黑體" w:eastAsia="微軟正黑體" w:hAnsi="微軟正黑體" w:hint="eastAsia"/>
              </w:rPr>
              <w:t>對</w:t>
            </w:r>
            <w:r>
              <w:rPr>
                <w:rFonts w:ascii="微軟正黑體" w:eastAsia="微軟正黑體" w:hAnsi="微軟正黑體" w:hint="eastAsia"/>
              </w:rPr>
              <w:t>院方</w:t>
            </w:r>
            <w:r w:rsidRPr="00F64FBB">
              <w:rPr>
                <w:rFonts w:ascii="微軟正黑體" w:eastAsia="微軟正黑體" w:hAnsi="微軟正黑體" w:hint="eastAsia"/>
              </w:rPr>
              <w:t>而言</w:t>
            </w:r>
            <w:r w:rsidR="006809C1" w:rsidRPr="005705EE">
              <w:rPr>
                <w:rFonts w:ascii="微軟正黑體" w:eastAsia="微軟正黑體" w:hAnsi="微軟正黑體"/>
              </w:rPr>
              <w:t>：</w:t>
            </w:r>
          </w:p>
        </w:tc>
      </w:tr>
      <w:tr w:rsidR="006809C1" w:rsidRPr="005705EE" w:rsidTr="00944E93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204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809C1" w:rsidRPr="005705EE" w:rsidRDefault="006809C1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目的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09C1" w:rsidRPr="005705EE" w:rsidRDefault="006809C1" w:rsidP="006809C1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6809C1" w:rsidRPr="005705EE" w:rsidTr="00944E93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204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809C1" w:rsidRPr="005705EE" w:rsidRDefault="006809C1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資料收集方式、</w:t>
            </w:r>
          </w:p>
          <w:p w:rsidR="006809C1" w:rsidRPr="005705EE" w:rsidRDefault="006809C1" w:rsidP="00412F1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資料來源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09C1" w:rsidRPr="005705EE" w:rsidRDefault="006809C1" w:rsidP="006809C1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677600" w:rsidRPr="005705EE" w:rsidTr="00944E93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204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77600" w:rsidRPr="005705EE" w:rsidRDefault="00677600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71E2">
              <w:rPr>
                <w:rFonts w:ascii="微軟正黑體" w:eastAsia="微軟正黑體" w:hAnsi="微軟正黑體"/>
                <w:b/>
              </w:rPr>
              <w:t>與本次主題有關之指標名稱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7600" w:rsidRPr="005705EE" w:rsidRDefault="00677600" w:rsidP="006809C1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6809C1" w:rsidRPr="005705EE" w:rsidTr="00944E93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2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809C1" w:rsidRPr="005705EE" w:rsidRDefault="00677600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71E2">
              <w:rPr>
                <w:rFonts w:ascii="微軟正黑體" w:eastAsia="微軟正黑體" w:hAnsi="微軟正黑體"/>
                <w:b/>
              </w:rPr>
              <w:t>與本次主題相關的指標定義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809C1" w:rsidRPr="005705EE" w:rsidRDefault="006809C1" w:rsidP="006809C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5705EE">
              <w:rPr>
                <w:rFonts w:ascii="微軟正黑體" w:eastAsia="微軟正黑體" w:hAnsi="微軟正黑體"/>
              </w:rPr>
              <w:t>分子</w:t>
            </w:r>
            <w:r w:rsidRPr="005705EE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6809C1" w:rsidRPr="005705EE" w:rsidTr="00944E93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1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thinThickLargeGap" w:sz="24" w:space="0" w:color="auto"/>
            </w:tcBorders>
          </w:tcPr>
          <w:p w:rsidR="006809C1" w:rsidRPr="005705EE" w:rsidRDefault="006809C1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8462" w:type="dxa"/>
            <w:gridSpan w:val="9"/>
            <w:tcBorders>
              <w:top w:val="single" w:sz="4" w:space="0" w:color="auto"/>
              <w:bottom w:val="thinThickLargeGap" w:sz="24" w:space="0" w:color="auto"/>
            </w:tcBorders>
          </w:tcPr>
          <w:p w:rsidR="006809C1" w:rsidRPr="005705EE" w:rsidRDefault="006809C1" w:rsidP="006809C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5705EE">
              <w:rPr>
                <w:rFonts w:ascii="微軟正黑體" w:eastAsia="微軟正黑體" w:hAnsi="微軟正黑體"/>
              </w:rPr>
              <w:t>分母</w:t>
            </w:r>
            <w:r w:rsidRPr="005705EE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972812" w:rsidRPr="005705EE" w:rsidTr="00944E93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8"/>
        </w:trPr>
        <w:tc>
          <w:tcPr>
            <w:tcW w:w="204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現況分析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2812" w:rsidRPr="00871429" w:rsidRDefault="00972812" w:rsidP="006809C1">
            <w:pPr>
              <w:spacing w:line="0" w:lineRule="atLeast"/>
              <w:rPr>
                <w:rFonts w:ascii="微軟正黑體" w:eastAsia="微軟正黑體" w:hAnsi="微軟正黑體"/>
                <w:b/>
                <w:color w:val="A6A6A6"/>
                <w:szCs w:val="28"/>
              </w:rPr>
            </w:pPr>
            <w:r w:rsidRPr="00871429">
              <w:rPr>
                <w:rFonts w:ascii="微軟正黑體" w:eastAsia="微軟正黑體" w:hAnsi="微軟正黑體" w:hint="eastAsia"/>
                <w:b/>
                <w:color w:val="A6A6A6"/>
                <w:szCs w:val="28"/>
              </w:rPr>
              <w:t>（</w:t>
            </w:r>
            <w:r w:rsidRPr="00871429">
              <w:rPr>
                <w:rFonts w:ascii="微軟正黑體" w:eastAsia="微軟正黑體" w:hAnsi="微軟正黑體" w:hint="eastAsia"/>
                <w:color w:val="A6A6A6"/>
                <w:szCs w:val="28"/>
              </w:rPr>
              <w:t>請以具體量化數據呈現改善前作業內容、問題狀況</w:t>
            </w:r>
            <w:r w:rsidRPr="00871429">
              <w:rPr>
                <w:rFonts w:ascii="微軟正黑體" w:eastAsia="微軟正黑體" w:hAnsi="微軟正黑體" w:hint="eastAsia"/>
                <w:b/>
                <w:color w:val="A6A6A6"/>
                <w:szCs w:val="28"/>
              </w:rPr>
              <w:t>）</w:t>
            </w:r>
          </w:p>
        </w:tc>
      </w:tr>
      <w:tr w:rsidR="00972812" w:rsidRPr="005705EE" w:rsidTr="00944E93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04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目標設定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2812" w:rsidRPr="005705EE" w:rsidRDefault="00972812" w:rsidP="006809C1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72812" w:rsidRPr="005705EE" w:rsidTr="00944E93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204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809C1" w:rsidRPr="005705EE" w:rsidRDefault="006809C1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對策擬定與實施</w:t>
            </w:r>
          </w:p>
          <w:p w:rsidR="00972812" w:rsidRPr="005705EE" w:rsidRDefault="006809C1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（改善方法）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2812" w:rsidRPr="005705EE" w:rsidRDefault="00972812" w:rsidP="006809C1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72812" w:rsidRPr="005705EE" w:rsidTr="00944E93">
        <w:tblPrEx>
          <w:jc w:val="left"/>
          <w:tblBorders>
            <w:top w:val="none" w:sz="0" w:space="0" w:color="auto"/>
            <w:left w:val="thickThinSmallGap" w:sz="24" w:space="0" w:color="auto"/>
            <w:bottom w:val="thickThinSmallGap" w:sz="24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"/>
        </w:trPr>
        <w:tc>
          <w:tcPr>
            <w:tcW w:w="204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972812" w:rsidRPr="005705EE" w:rsidRDefault="004B0EFF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初步成果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2812" w:rsidRPr="005705EE" w:rsidRDefault="00972812" w:rsidP="006809C1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72812" w:rsidRPr="005705EE" w:rsidTr="00944E93">
        <w:tblPrEx>
          <w:jc w:val="left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48" w:type="dxa"/>
            <w:gridSpan w:val="2"/>
            <w:tcBorders>
              <w:left w:val="thinThickSmallGap" w:sz="24" w:space="0" w:color="auto"/>
            </w:tcBorders>
            <w:vAlign w:val="center"/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是否符合進度</w:t>
            </w:r>
          </w:p>
        </w:tc>
        <w:tc>
          <w:tcPr>
            <w:tcW w:w="8462" w:type="dxa"/>
            <w:gridSpan w:val="9"/>
            <w:vAlign w:val="center"/>
          </w:tcPr>
          <w:p w:rsidR="00972812" w:rsidRPr="005705EE" w:rsidRDefault="00901773" w:rsidP="006809C1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972812" w:rsidRPr="005705EE">
              <w:rPr>
                <w:rFonts w:ascii="微軟正黑體" w:eastAsia="微軟正黑體" w:hAnsi="微軟正黑體" w:hint="eastAsia"/>
                <w:szCs w:val="28"/>
              </w:rPr>
              <w:t xml:space="preserve">進度超前 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972812" w:rsidRPr="005705EE">
              <w:rPr>
                <w:rFonts w:ascii="微軟正黑體" w:eastAsia="微軟正黑體" w:hAnsi="微軟正黑體" w:hint="eastAsia"/>
                <w:szCs w:val="28"/>
              </w:rPr>
              <w:t xml:space="preserve">符合進度  </w:t>
            </w: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972812" w:rsidRPr="005705EE">
              <w:rPr>
                <w:rFonts w:ascii="微軟正黑體" w:eastAsia="微軟正黑體" w:hAnsi="微軟正黑體" w:hint="eastAsia"/>
                <w:szCs w:val="28"/>
              </w:rPr>
              <w:t>進度落後</w:t>
            </w:r>
          </w:p>
        </w:tc>
      </w:tr>
      <w:tr w:rsidR="00972812" w:rsidRPr="005705EE" w:rsidTr="00944E93">
        <w:tblPrEx>
          <w:jc w:val="left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048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72812" w:rsidRPr="005705EE" w:rsidRDefault="00972812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改善過程</w:t>
            </w:r>
            <w:r w:rsidR="004B0EFF" w:rsidRPr="005705EE">
              <w:rPr>
                <w:rFonts w:ascii="微軟正黑體" w:eastAsia="微軟正黑體" w:hAnsi="微軟正黑體" w:hint="eastAsia"/>
                <w:b/>
                <w:szCs w:val="28"/>
              </w:rPr>
              <w:t>中</w:t>
            </w:r>
          </w:p>
          <w:p w:rsidR="00972812" w:rsidRPr="005705EE" w:rsidRDefault="004B0EFF" w:rsidP="006809C1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5705EE">
              <w:rPr>
                <w:rFonts w:ascii="微軟正黑體" w:eastAsia="微軟正黑體" w:hAnsi="微軟正黑體" w:hint="eastAsia"/>
                <w:b/>
                <w:szCs w:val="28"/>
              </w:rPr>
              <w:t>遭遇</w:t>
            </w:r>
            <w:r w:rsidR="00657F0F" w:rsidRPr="00D371E2">
              <w:rPr>
                <w:rFonts w:ascii="微軟正黑體" w:eastAsia="微軟正黑體" w:hAnsi="微軟正黑體" w:hint="eastAsia"/>
                <w:b/>
              </w:rPr>
              <w:t>之</w:t>
            </w:r>
            <w:r w:rsidR="00972812" w:rsidRPr="005705EE">
              <w:rPr>
                <w:rFonts w:ascii="微軟正黑體" w:eastAsia="微軟正黑體" w:hAnsi="微軟正黑體" w:hint="eastAsia"/>
                <w:b/>
                <w:szCs w:val="28"/>
              </w:rPr>
              <w:t>問題與困難</w:t>
            </w:r>
          </w:p>
        </w:tc>
        <w:tc>
          <w:tcPr>
            <w:tcW w:w="8462" w:type="dxa"/>
            <w:gridSpan w:val="9"/>
            <w:tcBorders>
              <w:bottom w:val="thickThinSmallGap" w:sz="24" w:space="0" w:color="auto"/>
            </w:tcBorders>
          </w:tcPr>
          <w:p w:rsidR="00972812" w:rsidRPr="005705EE" w:rsidRDefault="00972812" w:rsidP="006809C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 w:rsidR="00972812" w:rsidRPr="005705EE" w:rsidRDefault="00972812" w:rsidP="006809C1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8C77A2" w:rsidRDefault="004C5C29" w:rsidP="00670F1F">
      <w:pPr>
        <w:spacing w:line="560" w:lineRule="exact"/>
        <w:ind w:leftChars="-59" w:left="-142"/>
        <w:rPr>
          <w:rFonts w:ascii="微軟正黑體" w:eastAsia="微軟正黑體" w:hAnsi="微軟正黑體"/>
          <w:b/>
          <w:sz w:val="28"/>
          <w:szCs w:val="28"/>
        </w:rPr>
      </w:pPr>
      <w:r w:rsidRPr="003C22B0">
        <w:rPr>
          <w:rFonts w:ascii="微軟正黑體" w:eastAsia="微軟正黑體" w:hAnsi="微軟正黑體" w:hint="eastAsia"/>
          <w:b/>
          <w:sz w:val="28"/>
          <w:szCs w:val="28"/>
        </w:rPr>
        <w:t>填寫人：</w:t>
      </w:r>
      <w:r w:rsidR="00670F1F" w:rsidRPr="003C22B0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單位主管核章：</w:t>
      </w:r>
    </w:p>
    <w:p w:rsidR="002A241A" w:rsidRPr="002A241A" w:rsidRDefault="002A241A" w:rsidP="00944E93">
      <w:pPr>
        <w:numPr>
          <w:ilvl w:val="0"/>
          <w:numId w:val="4"/>
        </w:numPr>
        <w:snapToGrid w:val="0"/>
        <w:spacing w:line="500" w:lineRule="exact"/>
        <w:ind w:left="-567" w:rightChars="-355" w:right="-852" w:hanging="284"/>
        <w:rPr>
          <w:rFonts w:ascii="微軟正黑體" w:eastAsia="微軟正黑體" w:hAnsi="微軟正黑體"/>
          <w:color w:val="FF0000"/>
          <w:spacing w:val="-12"/>
          <w:szCs w:val="28"/>
        </w:rPr>
      </w:pPr>
      <w:r w:rsidRPr="002A241A">
        <w:rPr>
          <w:rFonts w:ascii="微軟正黑體" w:eastAsia="微軟正黑體" w:hAnsi="微軟正黑體"/>
          <w:color w:val="FF0000"/>
          <w:spacing w:val="-12"/>
          <w:szCs w:val="28"/>
        </w:rPr>
        <w:t>請將</w:t>
      </w:r>
      <w:r w:rsidRPr="002A241A">
        <w:rPr>
          <w:rFonts w:ascii="微軟正黑體" w:eastAsia="微軟正黑體" w:hAnsi="微軟正黑體" w:hint="eastAsia"/>
          <w:color w:val="FF0000"/>
          <w:spacing w:val="-12"/>
          <w:szCs w:val="28"/>
        </w:rPr>
        <w:t>本</w:t>
      </w:r>
      <w:r w:rsidRPr="002A241A">
        <w:rPr>
          <w:rFonts w:ascii="微軟正黑體" w:eastAsia="微軟正黑體" w:hAnsi="微軟正黑體"/>
          <w:color w:val="FF0000"/>
          <w:spacing w:val="-12"/>
          <w:szCs w:val="28"/>
        </w:rPr>
        <w:t>表</w:t>
      </w:r>
      <w:r w:rsidRPr="00FA73CD">
        <w:rPr>
          <w:rFonts w:ascii="微軟正黑體" w:eastAsia="微軟正黑體" w:hAnsi="微軟正黑體" w:hint="eastAsia"/>
          <w:b/>
          <w:color w:val="FF0000"/>
          <w:spacing w:val="-12"/>
          <w:szCs w:val="28"/>
          <w:u w:val="single"/>
          <w:shd w:val="pct15" w:color="auto" w:fill="FFFFFF"/>
        </w:rPr>
        <w:t>WORD</w:t>
      </w:r>
      <w:r w:rsidRPr="00FA73CD">
        <w:rPr>
          <w:rFonts w:ascii="微軟正黑體" w:eastAsia="微軟正黑體" w:hAnsi="微軟正黑體"/>
          <w:b/>
          <w:color w:val="FF0000"/>
          <w:spacing w:val="-12"/>
          <w:szCs w:val="28"/>
          <w:u w:val="single"/>
          <w:shd w:val="pct15" w:color="auto" w:fill="FFFFFF"/>
        </w:rPr>
        <w:t>電子檔</w:t>
      </w:r>
      <w:r w:rsidRPr="002A241A">
        <w:rPr>
          <w:rFonts w:ascii="微軟正黑體" w:eastAsia="微軟正黑體" w:hAnsi="微軟正黑體" w:hint="eastAsia"/>
          <w:color w:val="FF0000"/>
          <w:spacing w:val="-12"/>
          <w:szCs w:val="28"/>
        </w:rPr>
        <w:t>上傳至「</w:t>
      </w:r>
      <w:r w:rsidRPr="00FA73CD">
        <w:rPr>
          <w:rFonts w:ascii="微軟正黑體" w:eastAsia="微軟正黑體" w:hAnsi="微軟正黑體" w:hint="eastAsia"/>
          <w:b/>
          <w:color w:val="FF0000"/>
          <w:spacing w:val="-12"/>
          <w:szCs w:val="28"/>
          <w:shd w:val="pct15" w:color="auto" w:fill="FFFFFF"/>
        </w:rPr>
        <w:t>品質</w:t>
      </w:r>
      <w:r w:rsidR="00DB28F7">
        <w:rPr>
          <w:rFonts w:ascii="微軟正黑體" w:eastAsia="微軟正黑體" w:hAnsi="微軟正黑體" w:hint="eastAsia"/>
          <w:b/>
          <w:color w:val="FF0000"/>
          <w:spacing w:val="-12"/>
          <w:szCs w:val="28"/>
          <w:shd w:val="pct15" w:color="auto" w:fill="FFFFFF"/>
        </w:rPr>
        <w:t>改善</w:t>
      </w:r>
      <w:r w:rsidRPr="00FA73CD">
        <w:rPr>
          <w:rFonts w:ascii="微軟正黑體" w:eastAsia="微軟正黑體" w:hAnsi="微軟正黑體" w:hint="eastAsia"/>
          <w:b/>
          <w:color w:val="FF0000"/>
          <w:spacing w:val="-12"/>
          <w:szCs w:val="28"/>
          <w:shd w:val="pct15" w:color="auto" w:fill="FFFFFF"/>
        </w:rPr>
        <w:t>提案系統</w:t>
      </w:r>
      <w:r w:rsidRPr="002A241A">
        <w:rPr>
          <w:rFonts w:ascii="微軟正黑體" w:eastAsia="微軟正黑體" w:hAnsi="微軟正黑體" w:hint="eastAsia"/>
          <w:color w:val="FF0000"/>
          <w:spacing w:val="-12"/>
          <w:szCs w:val="28"/>
        </w:rPr>
        <w:t>」(品管中心首頁／常用服務)</w:t>
      </w:r>
    </w:p>
    <w:p w:rsidR="002A241A" w:rsidRPr="002A241A" w:rsidRDefault="002A241A" w:rsidP="00944E93">
      <w:pPr>
        <w:numPr>
          <w:ilvl w:val="0"/>
          <w:numId w:val="4"/>
        </w:numPr>
        <w:snapToGrid w:val="0"/>
        <w:spacing w:line="500" w:lineRule="exact"/>
        <w:ind w:left="-567" w:rightChars="-355" w:right="-852" w:hanging="284"/>
        <w:rPr>
          <w:rFonts w:ascii="微軟正黑體" w:eastAsia="微軟正黑體" w:hAnsi="微軟正黑體"/>
          <w:b/>
          <w:sz w:val="28"/>
          <w:szCs w:val="28"/>
        </w:rPr>
      </w:pPr>
      <w:r w:rsidRPr="002A241A">
        <w:rPr>
          <w:rFonts w:ascii="微軟正黑體" w:eastAsia="微軟正黑體" w:hAnsi="微軟正黑體"/>
          <w:color w:val="FF0000"/>
          <w:spacing w:val="-12"/>
          <w:szCs w:val="28"/>
        </w:rPr>
        <w:t>請將</w:t>
      </w:r>
      <w:r w:rsidRPr="002A241A">
        <w:rPr>
          <w:rFonts w:ascii="微軟正黑體" w:eastAsia="微軟正黑體" w:hAnsi="微軟正黑體" w:hint="eastAsia"/>
          <w:color w:val="FF0000"/>
          <w:spacing w:val="-12"/>
          <w:szCs w:val="28"/>
        </w:rPr>
        <w:t>本</w:t>
      </w:r>
      <w:r w:rsidRPr="002A241A">
        <w:rPr>
          <w:rFonts w:ascii="微軟正黑體" w:eastAsia="微軟正黑體" w:hAnsi="微軟正黑體"/>
          <w:color w:val="FF0000"/>
          <w:spacing w:val="-12"/>
          <w:szCs w:val="28"/>
        </w:rPr>
        <w:t>表</w:t>
      </w:r>
      <w:r w:rsidRPr="00FA73CD">
        <w:rPr>
          <w:rFonts w:ascii="微軟正黑體" w:eastAsia="微軟正黑體" w:hAnsi="微軟正黑體" w:hint="eastAsia"/>
          <w:b/>
          <w:color w:val="FF0000"/>
          <w:spacing w:val="-12"/>
          <w:szCs w:val="28"/>
          <w:u w:val="single"/>
          <w:shd w:val="pct15" w:color="auto" w:fill="FFFFFF"/>
        </w:rPr>
        <w:t>紙本</w:t>
      </w:r>
      <w:r w:rsidRPr="002A241A">
        <w:rPr>
          <w:rFonts w:ascii="微軟正黑體" w:eastAsia="微軟正黑體" w:hAnsi="微軟正黑體" w:hint="eastAsia"/>
          <w:color w:val="FF0000"/>
          <w:spacing w:val="-12"/>
          <w:szCs w:val="28"/>
        </w:rPr>
        <w:t>經單位主管核章後，將</w:t>
      </w:r>
      <w:r w:rsidRPr="00FA73CD">
        <w:rPr>
          <w:rFonts w:ascii="微軟正黑體" w:eastAsia="微軟正黑體" w:hAnsi="微軟正黑體" w:hint="eastAsia"/>
          <w:b/>
          <w:color w:val="FF0000"/>
          <w:spacing w:val="-12"/>
          <w:szCs w:val="28"/>
          <w:u w:val="single"/>
          <w:shd w:val="pct15" w:color="auto" w:fill="FFFFFF"/>
        </w:rPr>
        <w:t>掃描之PDF電子檔</w:t>
      </w:r>
      <w:r w:rsidRPr="002A241A">
        <w:rPr>
          <w:rFonts w:ascii="微軟正黑體" w:eastAsia="微軟正黑體" w:hAnsi="微軟正黑體" w:hint="eastAsia"/>
          <w:color w:val="FF0000"/>
          <w:spacing w:val="-12"/>
          <w:szCs w:val="28"/>
        </w:rPr>
        <w:t>E-MAIL歐陽欣宜組員(</w:t>
      </w:r>
      <w:r w:rsidRPr="002A241A">
        <w:rPr>
          <w:rFonts w:ascii="微軟正黑體" w:eastAsia="微軟正黑體" w:hAnsi="微軟正黑體"/>
          <w:color w:val="FF0000"/>
          <w:spacing w:val="-12"/>
          <w:szCs w:val="28"/>
        </w:rPr>
        <w:t>hyoy@vghtpe.gov.tw，分機</w:t>
      </w:r>
      <w:r w:rsidRPr="002A241A">
        <w:rPr>
          <w:rFonts w:ascii="微軟正黑體" w:eastAsia="微軟正黑體" w:hAnsi="微軟正黑體" w:hint="eastAsia"/>
          <w:color w:val="FF0000"/>
          <w:spacing w:val="-12"/>
          <w:szCs w:val="28"/>
        </w:rPr>
        <w:t>2608)</w:t>
      </w:r>
    </w:p>
    <w:sectPr w:rsidR="002A241A" w:rsidRPr="002A241A" w:rsidSect="002A241A">
      <w:pgSz w:w="11906" w:h="16838" w:code="9"/>
      <w:pgMar w:top="426" w:right="1134" w:bottom="426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81A" w:rsidRDefault="00BB381A">
      <w:r>
        <w:separator/>
      </w:r>
    </w:p>
  </w:endnote>
  <w:endnote w:type="continuationSeparator" w:id="0">
    <w:p w:rsidR="00BB381A" w:rsidRDefault="00BB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81A" w:rsidRDefault="00BB381A">
      <w:r>
        <w:separator/>
      </w:r>
    </w:p>
  </w:footnote>
  <w:footnote w:type="continuationSeparator" w:id="0">
    <w:p w:rsidR="00BB381A" w:rsidRDefault="00BB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CED"/>
    <w:multiLevelType w:val="hybridMultilevel"/>
    <w:tmpl w:val="48AED0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5B3B03"/>
    <w:multiLevelType w:val="hybridMultilevel"/>
    <w:tmpl w:val="60A038DE"/>
    <w:lvl w:ilvl="0" w:tplc="0409000B">
      <w:start w:val="1"/>
      <w:numFmt w:val="bullet"/>
      <w:lvlText w:val="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1B6B1CE9"/>
    <w:multiLevelType w:val="hybridMultilevel"/>
    <w:tmpl w:val="1DB2A56C"/>
    <w:lvl w:ilvl="0" w:tplc="8B8AD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5656854"/>
    <w:multiLevelType w:val="hybridMultilevel"/>
    <w:tmpl w:val="8EEA302A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A2"/>
    <w:rsid w:val="00054CC1"/>
    <w:rsid w:val="00056E89"/>
    <w:rsid w:val="00077610"/>
    <w:rsid w:val="000D24F8"/>
    <w:rsid w:val="00113A48"/>
    <w:rsid w:val="0017253C"/>
    <w:rsid w:val="00175C09"/>
    <w:rsid w:val="00185212"/>
    <w:rsid w:val="001B4BF0"/>
    <w:rsid w:val="001E3239"/>
    <w:rsid w:val="00240B0E"/>
    <w:rsid w:val="00253488"/>
    <w:rsid w:val="00272294"/>
    <w:rsid w:val="00276E23"/>
    <w:rsid w:val="002A241A"/>
    <w:rsid w:val="002A5150"/>
    <w:rsid w:val="002C6AD4"/>
    <w:rsid w:val="002E3952"/>
    <w:rsid w:val="00323FF5"/>
    <w:rsid w:val="00331969"/>
    <w:rsid w:val="003A59C2"/>
    <w:rsid w:val="003C1F6A"/>
    <w:rsid w:val="003C22B0"/>
    <w:rsid w:val="004103D5"/>
    <w:rsid w:val="00412F11"/>
    <w:rsid w:val="00460BCB"/>
    <w:rsid w:val="00486D20"/>
    <w:rsid w:val="004B0EFF"/>
    <w:rsid w:val="004B5DDB"/>
    <w:rsid w:val="004C5C29"/>
    <w:rsid w:val="004D2FCA"/>
    <w:rsid w:val="005705EE"/>
    <w:rsid w:val="00572F2F"/>
    <w:rsid w:val="005C07C0"/>
    <w:rsid w:val="005D3D2A"/>
    <w:rsid w:val="005D50F4"/>
    <w:rsid w:val="005F098F"/>
    <w:rsid w:val="005F4DD7"/>
    <w:rsid w:val="006056A8"/>
    <w:rsid w:val="006361BF"/>
    <w:rsid w:val="006373C0"/>
    <w:rsid w:val="00654AC6"/>
    <w:rsid w:val="00657F0F"/>
    <w:rsid w:val="00670F1F"/>
    <w:rsid w:val="00677600"/>
    <w:rsid w:val="006809C1"/>
    <w:rsid w:val="00692418"/>
    <w:rsid w:val="006B6AE8"/>
    <w:rsid w:val="006D15EA"/>
    <w:rsid w:val="00702289"/>
    <w:rsid w:val="00721819"/>
    <w:rsid w:val="00772A2E"/>
    <w:rsid w:val="007E6EAC"/>
    <w:rsid w:val="00851A0D"/>
    <w:rsid w:val="00871429"/>
    <w:rsid w:val="00877B87"/>
    <w:rsid w:val="00887245"/>
    <w:rsid w:val="008C77A2"/>
    <w:rsid w:val="008E22DF"/>
    <w:rsid w:val="008F190D"/>
    <w:rsid w:val="00901773"/>
    <w:rsid w:val="00912F3A"/>
    <w:rsid w:val="00944E93"/>
    <w:rsid w:val="00952F7C"/>
    <w:rsid w:val="00972812"/>
    <w:rsid w:val="009776F1"/>
    <w:rsid w:val="009F70D9"/>
    <w:rsid w:val="00A03E1D"/>
    <w:rsid w:val="00A36B6D"/>
    <w:rsid w:val="00AD2895"/>
    <w:rsid w:val="00B376DF"/>
    <w:rsid w:val="00B8274C"/>
    <w:rsid w:val="00BB381A"/>
    <w:rsid w:val="00BD3578"/>
    <w:rsid w:val="00C277DA"/>
    <w:rsid w:val="00C52ED1"/>
    <w:rsid w:val="00C7494E"/>
    <w:rsid w:val="00C913B4"/>
    <w:rsid w:val="00CA5988"/>
    <w:rsid w:val="00CB2B10"/>
    <w:rsid w:val="00CB70F8"/>
    <w:rsid w:val="00CD06C8"/>
    <w:rsid w:val="00D37419"/>
    <w:rsid w:val="00D37750"/>
    <w:rsid w:val="00DB28F7"/>
    <w:rsid w:val="00DB41BA"/>
    <w:rsid w:val="00DB6198"/>
    <w:rsid w:val="00E362D4"/>
    <w:rsid w:val="00EC1F05"/>
    <w:rsid w:val="00F13C2D"/>
    <w:rsid w:val="00F47DD2"/>
    <w:rsid w:val="00F626D1"/>
    <w:rsid w:val="00F64FBB"/>
    <w:rsid w:val="00FA73CD"/>
    <w:rsid w:val="00F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483CF5F-28F6-4AEA-A5F4-2FDBEFA4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02289"/>
    <w:pPr>
      <w:snapToGrid w:val="0"/>
      <w:spacing w:line="288" w:lineRule="auto"/>
      <w:jc w:val="both"/>
    </w:pPr>
    <w:rPr>
      <w:rFonts w:eastAsia="標楷體"/>
      <w:sz w:val="28"/>
      <w:szCs w:val="20"/>
    </w:rPr>
  </w:style>
  <w:style w:type="table" w:styleId="a3">
    <w:name w:val="Table Grid"/>
    <w:basedOn w:val="a1"/>
    <w:rsid w:val="00B827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4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D37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619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B619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link w:val="a5"/>
    <w:uiPriority w:val="99"/>
    <w:rsid w:val="005F098F"/>
    <w:rPr>
      <w:kern w:val="2"/>
    </w:rPr>
  </w:style>
  <w:style w:type="character" w:styleId="a9">
    <w:name w:val="Hyperlink"/>
    <w:uiPriority w:val="99"/>
    <w:unhideWhenUsed/>
    <w:rsid w:val="005F09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B5C4-DFC1-4CFC-A277-D6EEE82D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170</Characters>
  <Application>Microsoft Office Word</Application>
  <DocSecurity>0</DocSecurity>
  <Lines>1</Lines>
  <Paragraphs>1</Paragraphs>
  <ScaleCrop>false</ScaleCrop>
  <Company>vghtpe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台北榮民總醫院品質改善提案期中報告</dc:title>
  <dc:subject/>
  <dc:creator>user</dc:creator>
  <cp:keywords/>
  <dc:description/>
  <cp:lastModifiedBy>vghuser</cp:lastModifiedBy>
  <cp:revision>5</cp:revision>
  <cp:lastPrinted>2020-06-23T06:37:00Z</cp:lastPrinted>
  <dcterms:created xsi:type="dcterms:W3CDTF">2021-06-16T01:24:00Z</dcterms:created>
  <dcterms:modified xsi:type="dcterms:W3CDTF">2021-06-16T01:40:00Z</dcterms:modified>
</cp:coreProperties>
</file>