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81239A" w14:textId="77777777" w:rsidR="0087481C" w:rsidRPr="00F604DB" w:rsidRDefault="0087481C" w:rsidP="0087481C">
      <w:pPr>
        <w:jc w:val="center"/>
        <w:rPr>
          <w:rFonts w:ascii="微軟正黑體" w:eastAsia="微軟正黑體" w:hAnsi="微軟正黑體"/>
          <w:b/>
          <w:bCs/>
          <w:sz w:val="28"/>
          <w:szCs w:val="28"/>
        </w:rPr>
      </w:pPr>
      <w:r w:rsidRPr="00F604DB">
        <w:rPr>
          <w:rFonts w:ascii="微軟正黑體" w:eastAsia="微軟正黑體" w:hAnsi="微軟正黑體" w:hint="eastAsia"/>
          <w:b/>
          <w:bCs/>
          <w:sz w:val="28"/>
          <w:szCs w:val="28"/>
        </w:rPr>
        <w:t>碳盤查資訊揭露表</w:t>
      </w:r>
      <w:r w:rsidRPr="00466BD8">
        <w:rPr>
          <w:rFonts w:ascii="微軟正黑體" w:eastAsia="微軟正黑體" w:hAnsi="微軟正黑體" w:hint="eastAsia"/>
          <w:b/>
          <w:bCs/>
          <w:sz w:val="28"/>
          <w:szCs w:val="28"/>
        </w:rPr>
        <w:t>-淨零醫療機構組適用</w:t>
      </w:r>
    </w:p>
    <w:p w14:paraId="073F9A27" w14:textId="77777777" w:rsidR="0087481C" w:rsidRPr="003F1401" w:rsidRDefault="0087481C" w:rsidP="0087481C">
      <w:pPr>
        <w:spacing w:line="540" w:lineRule="exact"/>
        <w:rPr>
          <w:rFonts w:ascii="微軟正黑體" w:eastAsia="微軟正黑體" w:hAnsi="微軟正黑體" w:cs="Times New Roman"/>
          <w:sz w:val="24"/>
          <w:szCs w:val="24"/>
        </w:rPr>
      </w:pPr>
      <w:r w:rsidRPr="003F1401">
        <w:rPr>
          <w:rFonts w:ascii="標楷體" w:eastAsia="標楷體" w:hAnsi="標楷體" w:cs="Times New Roman"/>
          <w:sz w:val="24"/>
          <w:szCs w:val="24"/>
        </w:rPr>
        <w:t>□</w:t>
      </w:r>
      <w:r w:rsidRPr="003F1401">
        <w:rPr>
          <w:rFonts w:ascii="微軟正黑體" w:eastAsia="微軟正黑體" w:hAnsi="微軟正黑體" w:cs="Times New Roman"/>
          <w:sz w:val="24"/>
          <w:szCs w:val="24"/>
        </w:rPr>
        <w:t xml:space="preserve">本資訊揭露業經第三方認證   </w:t>
      </w:r>
    </w:p>
    <w:p w14:paraId="2E096E0F" w14:textId="77777777" w:rsidR="0087481C" w:rsidRPr="003F1401" w:rsidRDefault="0087481C" w:rsidP="0087481C">
      <w:pPr>
        <w:spacing w:line="540" w:lineRule="exact"/>
        <w:rPr>
          <w:rFonts w:ascii="微軟正黑體" w:eastAsia="微軟正黑體" w:hAnsi="微軟正黑體" w:cs="Times New Roman"/>
          <w:sz w:val="24"/>
          <w:szCs w:val="24"/>
        </w:rPr>
      </w:pPr>
      <w:r w:rsidRPr="003F1401">
        <w:rPr>
          <w:rFonts w:ascii="標楷體" w:eastAsia="標楷體" w:hAnsi="標楷體" w:cs="Times New Roman"/>
          <w:sz w:val="24"/>
          <w:szCs w:val="24"/>
        </w:rPr>
        <w:t>□</w:t>
      </w:r>
      <w:r w:rsidRPr="003F1401">
        <w:rPr>
          <w:rFonts w:ascii="微軟正黑體" w:eastAsia="微軟正黑體" w:hAnsi="微軟正黑體" w:cs="Times New Roman"/>
          <w:sz w:val="24"/>
          <w:szCs w:val="24"/>
        </w:rPr>
        <w:t xml:space="preserve">未經第三方認證，但有輔導團隊協助      </w:t>
      </w:r>
    </w:p>
    <w:p w14:paraId="3AD00F83" w14:textId="77777777" w:rsidR="0087481C" w:rsidRPr="003F1401" w:rsidRDefault="0087481C" w:rsidP="0087481C">
      <w:pPr>
        <w:spacing w:line="540" w:lineRule="exact"/>
        <w:jc w:val="both"/>
        <w:rPr>
          <w:rFonts w:ascii="微軟正黑體" w:eastAsia="微軟正黑體" w:hAnsi="微軟正黑體" w:cs="Times New Roman"/>
          <w:sz w:val="24"/>
          <w:szCs w:val="24"/>
        </w:rPr>
      </w:pPr>
      <w:r w:rsidRPr="003F1401">
        <w:rPr>
          <w:rFonts w:ascii="標楷體" w:eastAsia="標楷體" w:hAnsi="標楷體" w:cs="Times New Roman"/>
          <w:sz w:val="24"/>
          <w:szCs w:val="24"/>
        </w:rPr>
        <w:t>□</w:t>
      </w:r>
      <w:r w:rsidRPr="003F1401">
        <w:rPr>
          <w:rFonts w:ascii="微軟正黑體" w:eastAsia="微軟正黑體" w:hAnsi="微軟正黑體" w:cs="Times New Roman"/>
          <w:sz w:val="24"/>
          <w:szCs w:val="24"/>
        </w:rPr>
        <w:t>自行計算(請說明計算基準依據):_____________</w:t>
      </w:r>
    </w:p>
    <w:p w14:paraId="5AEFFB2A" w14:textId="77777777" w:rsidR="0087481C" w:rsidRPr="003F1401" w:rsidRDefault="0087481C" w:rsidP="0087481C">
      <w:pPr>
        <w:spacing w:line="540" w:lineRule="exact"/>
        <w:rPr>
          <w:rFonts w:ascii="微軟正黑體" w:eastAsia="微軟正黑體" w:hAnsi="微軟正黑體" w:cs="Times New Roman"/>
          <w:sz w:val="24"/>
          <w:szCs w:val="24"/>
        </w:rPr>
      </w:pPr>
      <w:r w:rsidRPr="003F1401">
        <w:rPr>
          <w:rFonts w:ascii="微軟正黑體" w:eastAsia="微軟正黑體" w:hAnsi="微軟正黑體" w:cs="Times New Roman"/>
          <w:sz w:val="24"/>
          <w:szCs w:val="24"/>
        </w:rPr>
        <w:t>類別分類</w:t>
      </w:r>
      <w:r w:rsidRPr="003F1401">
        <w:rPr>
          <w:rFonts w:ascii="微軟正黑體" w:eastAsia="微軟正黑體" w:hAnsi="微軟正黑體" w:cs="Times New Roman" w:hint="eastAsia"/>
          <w:sz w:val="24"/>
          <w:szCs w:val="24"/>
        </w:rPr>
        <w:t>依據</w:t>
      </w:r>
      <w:r w:rsidRPr="003F1401">
        <w:rPr>
          <w:rFonts w:ascii="微軟正黑體" w:eastAsia="微軟正黑體" w:hAnsi="微軟正黑體" w:cs="Times New Roman"/>
          <w:sz w:val="24"/>
          <w:szCs w:val="24"/>
        </w:rPr>
        <w:t>ISO14064-1</w:t>
      </w:r>
      <w:r w:rsidRPr="003F1401">
        <w:rPr>
          <w:rFonts w:ascii="微軟正黑體" w:eastAsia="微軟正黑體" w:hAnsi="微軟正黑體" w:cs="Times New Roman" w:hint="eastAsia"/>
          <w:sz w:val="24"/>
          <w:szCs w:val="24"/>
        </w:rPr>
        <w:t>:</w:t>
      </w:r>
      <w:r w:rsidRPr="003F1401">
        <w:rPr>
          <w:rFonts w:ascii="微軟正黑體" w:eastAsia="微軟正黑體" w:hAnsi="微軟正黑體" w:cs="Times New Roman"/>
          <w:sz w:val="24"/>
          <w:szCs w:val="24"/>
        </w:rPr>
        <w:t xml:space="preserve">2018 </w:t>
      </w:r>
      <w:r w:rsidRPr="003F1401">
        <w:rPr>
          <w:rFonts w:ascii="微軟正黑體" w:eastAsia="微軟正黑體" w:hAnsi="微軟正黑體" w:cs="Times New Roman" w:hint="eastAsia"/>
          <w:sz w:val="24"/>
          <w:szCs w:val="24"/>
        </w:rPr>
        <w:t>(若使用GHG Protocol請自行歸入)</w:t>
      </w:r>
    </w:p>
    <w:tbl>
      <w:tblPr>
        <w:tblStyle w:val="a3"/>
        <w:tblW w:w="9639" w:type="dxa"/>
        <w:tblInd w:w="-5" w:type="dxa"/>
        <w:tblLook w:val="04A0" w:firstRow="1" w:lastRow="0" w:firstColumn="1" w:lastColumn="0" w:noHBand="0" w:noVBand="1"/>
      </w:tblPr>
      <w:tblGrid>
        <w:gridCol w:w="1190"/>
        <w:gridCol w:w="1929"/>
        <w:gridCol w:w="850"/>
        <w:gridCol w:w="1843"/>
        <w:gridCol w:w="992"/>
        <w:gridCol w:w="1843"/>
        <w:gridCol w:w="992"/>
      </w:tblGrid>
      <w:tr w:rsidR="0087481C" w:rsidRPr="003F1401" w14:paraId="70A7B0B9" w14:textId="77777777" w:rsidTr="00057CB5">
        <w:trPr>
          <w:trHeight w:val="1520"/>
        </w:trPr>
        <w:tc>
          <w:tcPr>
            <w:tcW w:w="1190" w:type="dxa"/>
            <w:vAlign w:val="center"/>
          </w:tcPr>
          <w:p w14:paraId="43836DA6" w14:textId="77777777" w:rsidR="0087481C" w:rsidRPr="003F1401" w:rsidRDefault="0087481C" w:rsidP="00057CB5">
            <w:pPr>
              <w:spacing w:line="400" w:lineRule="exact"/>
              <w:jc w:val="center"/>
              <w:rPr>
                <w:rFonts w:ascii="微軟正黑體" w:eastAsia="微軟正黑體" w:hAnsi="微軟正黑體" w:cs="Times New Roman"/>
                <w:sz w:val="24"/>
                <w:szCs w:val="24"/>
              </w:rPr>
            </w:pPr>
            <w:r w:rsidRPr="003F1401">
              <w:rPr>
                <w:rFonts w:ascii="微軟正黑體" w:eastAsia="微軟正黑體" w:hAnsi="微軟正黑體" w:cs="Times New Roman"/>
                <w:sz w:val="24"/>
                <w:szCs w:val="24"/>
              </w:rPr>
              <w:t>類別</w:t>
            </w:r>
          </w:p>
        </w:tc>
        <w:tc>
          <w:tcPr>
            <w:tcW w:w="1929" w:type="dxa"/>
            <w:vAlign w:val="center"/>
          </w:tcPr>
          <w:p w14:paraId="241248A8" w14:textId="77777777" w:rsidR="0087481C" w:rsidRPr="003F1401" w:rsidRDefault="0087481C" w:rsidP="00057CB5">
            <w:pPr>
              <w:spacing w:line="400" w:lineRule="exact"/>
              <w:jc w:val="center"/>
              <w:rPr>
                <w:rFonts w:ascii="微軟正黑體" w:eastAsia="微軟正黑體" w:hAnsi="微軟正黑體" w:cs="Times New Roman"/>
                <w:sz w:val="24"/>
                <w:szCs w:val="24"/>
              </w:rPr>
            </w:pPr>
            <w:r w:rsidRPr="003F1401">
              <w:rPr>
                <w:rFonts w:ascii="微軟正黑體" w:eastAsia="微軟正黑體" w:hAnsi="微軟正黑體" w:cs="Times New Roman"/>
                <w:sz w:val="24"/>
                <w:szCs w:val="24"/>
              </w:rPr>
              <w:t>類別</w:t>
            </w:r>
          </w:p>
        </w:tc>
        <w:tc>
          <w:tcPr>
            <w:tcW w:w="850" w:type="dxa"/>
            <w:vAlign w:val="center"/>
          </w:tcPr>
          <w:p w14:paraId="6C7A1637" w14:textId="77777777" w:rsidR="0087481C" w:rsidRPr="003F1401" w:rsidRDefault="0087481C" w:rsidP="00057CB5">
            <w:pPr>
              <w:spacing w:line="400" w:lineRule="exact"/>
              <w:jc w:val="center"/>
              <w:rPr>
                <w:rFonts w:ascii="微軟正黑體" w:eastAsia="微軟正黑體" w:hAnsi="微軟正黑體" w:cs="Times New Roman"/>
                <w:sz w:val="24"/>
                <w:szCs w:val="24"/>
              </w:rPr>
            </w:pPr>
            <w:r w:rsidRPr="003F1401">
              <w:rPr>
                <w:rFonts w:ascii="微軟正黑體" w:eastAsia="微軟正黑體" w:hAnsi="微軟正黑體" w:cs="Times New Roman"/>
                <w:sz w:val="24"/>
                <w:szCs w:val="24"/>
              </w:rPr>
              <w:t>項目</w:t>
            </w:r>
          </w:p>
        </w:tc>
        <w:tc>
          <w:tcPr>
            <w:tcW w:w="1843" w:type="dxa"/>
            <w:vAlign w:val="center"/>
          </w:tcPr>
          <w:p w14:paraId="22B33D3C" w14:textId="77777777" w:rsidR="0087481C" w:rsidRPr="003F1401" w:rsidRDefault="0087481C" w:rsidP="00057CB5">
            <w:pPr>
              <w:pStyle w:val="a5"/>
              <w:spacing w:line="400" w:lineRule="exact"/>
              <w:ind w:leftChars="0" w:left="0"/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  <w:r w:rsidRPr="003F1401">
              <w:rPr>
                <w:rFonts w:ascii="微軟正黑體" w:eastAsia="微軟正黑體" w:hAnsi="微軟正黑體" w:cs="Times New Roman"/>
                <w:szCs w:val="24"/>
              </w:rPr>
              <w:t>基準年排放量</w:t>
            </w:r>
          </w:p>
          <w:p w14:paraId="5140E702" w14:textId="77777777" w:rsidR="0087481C" w:rsidRPr="003F1401" w:rsidRDefault="0087481C" w:rsidP="00057CB5">
            <w:pPr>
              <w:spacing w:line="400" w:lineRule="exact"/>
              <w:jc w:val="center"/>
              <w:rPr>
                <w:rFonts w:ascii="微軟正黑體" w:eastAsia="微軟正黑體" w:hAnsi="微軟正黑體" w:cs="Times New Roman"/>
                <w:sz w:val="24"/>
                <w:szCs w:val="24"/>
              </w:rPr>
            </w:pPr>
            <w:r w:rsidRPr="003F1401">
              <w:rPr>
                <w:rFonts w:ascii="微軟正黑體" w:eastAsia="微軟正黑體" w:hAnsi="微軟正黑體" w:cs="Times New Roman"/>
                <w:sz w:val="24"/>
                <w:szCs w:val="24"/>
              </w:rPr>
              <w:t>(公噸co2e/年)</w:t>
            </w:r>
          </w:p>
        </w:tc>
        <w:tc>
          <w:tcPr>
            <w:tcW w:w="992" w:type="dxa"/>
            <w:vAlign w:val="center"/>
          </w:tcPr>
          <w:p w14:paraId="41EB2B1E" w14:textId="77777777" w:rsidR="0087481C" w:rsidRPr="003F1401" w:rsidRDefault="0087481C" w:rsidP="00057CB5">
            <w:pPr>
              <w:spacing w:line="400" w:lineRule="exact"/>
              <w:jc w:val="center"/>
              <w:rPr>
                <w:rFonts w:ascii="微軟正黑體" w:eastAsia="微軟正黑體" w:hAnsi="微軟正黑體" w:cs="Times New Roman"/>
                <w:sz w:val="24"/>
                <w:szCs w:val="24"/>
              </w:rPr>
            </w:pPr>
            <w:r w:rsidRPr="003F1401">
              <w:rPr>
                <w:rFonts w:ascii="微軟正黑體" w:eastAsia="微軟正黑體" w:hAnsi="微軟正黑體" w:cs="Times New Roman"/>
                <w:sz w:val="24"/>
                <w:szCs w:val="24"/>
              </w:rPr>
              <w:t>占比%</w:t>
            </w:r>
          </w:p>
        </w:tc>
        <w:tc>
          <w:tcPr>
            <w:tcW w:w="1843" w:type="dxa"/>
            <w:vAlign w:val="center"/>
          </w:tcPr>
          <w:p w14:paraId="75E1ED3F" w14:textId="77777777" w:rsidR="0087481C" w:rsidRPr="003F1401" w:rsidRDefault="0087481C" w:rsidP="00057CB5">
            <w:pPr>
              <w:spacing w:line="400" w:lineRule="exact"/>
              <w:jc w:val="center"/>
              <w:rPr>
                <w:rFonts w:ascii="微軟正黑體" w:eastAsia="微軟正黑體" w:hAnsi="微軟正黑體" w:cs="Times New Roman"/>
                <w:sz w:val="24"/>
                <w:szCs w:val="24"/>
              </w:rPr>
            </w:pPr>
            <w:r w:rsidRPr="003F1401">
              <w:rPr>
                <w:rFonts w:ascii="微軟正黑體" w:eastAsia="微軟正黑體" w:hAnsi="微軟正黑體" w:cs="Times New Roman"/>
                <w:sz w:val="24"/>
                <w:szCs w:val="24"/>
              </w:rPr>
              <w:t>今年度(</w:t>
            </w:r>
            <w:r w:rsidRPr="003F1401">
              <w:rPr>
                <w:rFonts w:ascii="微軟正黑體" w:eastAsia="微軟正黑體" w:hAnsi="微軟正黑體" w:cs="Times New Roman" w:hint="eastAsia"/>
                <w:sz w:val="24"/>
                <w:szCs w:val="24"/>
              </w:rPr>
              <w:t>最近一年度</w:t>
            </w:r>
            <w:r w:rsidRPr="003F1401">
              <w:rPr>
                <w:rFonts w:ascii="微軟正黑體" w:eastAsia="微軟正黑體" w:hAnsi="微軟正黑體" w:cs="Times New Roman"/>
                <w:sz w:val="24"/>
                <w:szCs w:val="24"/>
              </w:rPr>
              <w:t>)排放量(公噸co2e/年)</w:t>
            </w:r>
          </w:p>
        </w:tc>
        <w:tc>
          <w:tcPr>
            <w:tcW w:w="992" w:type="dxa"/>
            <w:vAlign w:val="center"/>
          </w:tcPr>
          <w:p w14:paraId="7757716F" w14:textId="77777777" w:rsidR="0087481C" w:rsidRPr="003F1401" w:rsidRDefault="0087481C" w:rsidP="00057CB5">
            <w:pPr>
              <w:spacing w:line="400" w:lineRule="exact"/>
              <w:jc w:val="center"/>
              <w:rPr>
                <w:rFonts w:ascii="微軟正黑體" w:eastAsia="微軟正黑體" w:hAnsi="微軟正黑體" w:cs="Times New Roman"/>
                <w:sz w:val="24"/>
                <w:szCs w:val="24"/>
              </w:rPr>
            </w:pPr>
            <w:r w:rsidRPr="003F1401">
              <w:rPr>
                <w:rFonts w:ascii="微軟正黑體" w:eastAsia="微軟正黑體" w:hAnsi="微軟正黑體" w:cs="Times New Roman"/>
                <w:sz w:val="24"/>
                <w:szCs w:val="24"/>
              </w:rPr>
              <w:t>占比%</w:t>
            </w:r>
          </w:p>
        </w:tc>
      </w:tr>
      <w:tr w:rsidR="0087481C" w:rsidRPr="003F1401" w14:paraId="36E21D14" w14:textId="77777777" w:rsidTr="00057CB5">
        <w:tc>
          <w:tcPr>
            <w:tcW w:w="1190" w:type="dxa"/>
          </w:tcPr>
          <w:p w14:paraId="6C339DB8" w14:textId="77777777" w:rsidR="0087481C" w:rsidRPr="003F1401" w:rsidRDefault="0087481C" w:rsidP="00057CB5">
            <w:pPr>
              <w:spacing w:line="400" w:lineRule="exact"/>
              <w:rPr>
                <w:rFonts w:ascii="微軟正黑體" w:eastAsia="微軟正黑體" w:hAnsi="微軟正黑體" w:cs="Times New Roman"/>
                <w:sz w:val="24"/>
                <w:szCs w:val="24"/>
              </w:rPr>
            </w:pPr>
            <w:r w:rsidRPr="003F1401">
              <w:rPr>
                <w:rFonts w:ascii="微軟正黑體" w:eastAsia="微軟正黑體" w:hAnsi="微軟正黑體" w:cs="Times New Roman"/>
                <w:sz w:val="24"/>
                <w:szCs w:val="24"/>
              </w:rPr>
              <w:t>類別1</w:t>
            </w:r>
          </w:p>
        </w:tc>
        <w:tc>
          <w:tcPr>
            <w:tcW w:w="1929" w:type="dxa"/>
          </w:tcPr>
          <w:p w14:paraId="13368712" w14:textId="77777777" w:rsidR="0087481C" w:rsidRPr="003F1401" w:rsidRDefault="0087481C" w:rsidP="00057CB5">
            <w:pPr>
              <w:spacing w:line="400" w:lineRule="exact"/>
              <w:rPr>
                <w:rFonts w:ascii="微軟正黑體" w:eastAsia="微軟正黑體" w:hAnsi="微軟正黑體" w:cs="Times New Roman"/>
                <w:sz w:val="24"/>
                <w:szCs w:val="24"/>
              </w:rPr>
            </w:pPr>
            <w:r w:rsidRPr="003F1401">
              <w:rPr>
                <w:rFonts w:ascii="微軟正黑體" w:eastAsia="微軟正黑體" w:hAnsi="微軟正黑體" w:cs="Times New Roman" w:hint="eastAsia"/>
                <w:sz w:val="24"/>
                <w:szCs w:val="24"/>
              </w:rPr>
              <w:t>直接溫室氣體排放與移除</w:t>
            </w:r>
          </w:p>
        </w:tc>
        <w:tc>
          <w:tcPr>
            <w:tcW w:w="850" w:type="dxa"/>
          </w:tcPr>
          <w:p w14:paraId="2DE86E52" w14:textId="77777777" w:rsidR="0087481C" w:rsidRPr="003F1401" w:rsidRDefault="0087481C" w:rsidP="00057CB5">
            <w:pPr>
              <w:spacing w:line="400" w:lineRule="exact"/>
              <w:rPr>
                <w:rFonts w:ascii="微軟正黑體" w:eastAsia="微軟正黑體" w:hAnsi="微軟正黑體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8DCFCC8" w14:textId="77777777" w:rsidR="0087481C" w:rsidRPr="003F1401" w:rsidRDefault="0087481C" w:rsidP="00057CB5">
            <w:pPr>
              <w:spacing w:line="400" w:lineRule="exact"/>
              <w:rPr>
                <w:rFonts w:ascii="微軟正黑體" w:eastAsia="微軟正黑體" w:hAnsi="微軟正黑體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60DA58F3" w14:textId="77777777" w:rsidR="0087481C" w:rsidRPr="003F1401" w:rsidRDefault="0087481C" w:rsidP="00057CB5">
            <w:pPr>
              <w:spacing w:line="400" w:lineRule="exact"/>
              <w:rPr>
                <w:rFonts w:ascii="微軟正黑體" w:eastAsia="微軟正黑體" w:hAnsi="微軟正黑體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33934961" w14:textId="77777777" w:rsidR="0087481C" w:rsidRPr="003F1401" w:rsidRDefault="0087481C" w:rsidP="00057CB5">
            <w:pPr>
              <w:spacing w:line="400" w:lineRule="exact"/>
              <w:rPr>
                <w:rFonts w:ascii="微軟正黑體" w:eastAsia="微軟正黑體" w:hAnsi="微軟正黑體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3472E5AE" w14:textId="77777777" w:rsidR="0087481C" w:rsidRPr="003F1401" w:rsidRDefault="0087481C" w:rsidP="00057CB5">
            <w:pPr>
              <w:spacing w:line="400" w:lineRule="exact"/>
              <w:rPr>
                <w:rFonts w:ascii="微軟正黑體" w:eastAsia="微軟正黑體" w:hAnsi="微軟正黑體" w:cs="Times New Roman"/>
                <w:sz w:val="24"/>
                <w:szCs w:val="24"/>
              </w:rPr>
            </w:pPr>
          </w:p>
        </w:tc>
      </w:tr>
      <w:tr w:rsidR="0087481C" w:rsidRPr="003F1401" w14:paraId="0B08CE9A" w14:textId="77777777" w:rsidTr="00057CB5">
        <w:tc>
          <w:tcPr>
            <w:tcW w:w="1190" w:type="dxa"/>
          </w:tcPr>
          <w:p w14:paraId="1B824C14" w14:textId="77777777" w:rsidR="0087481C" w:rsidRPr="003F1401" w:rsidRDefault="0087481C" w:rsidP="00057CB5">
            <w:pPr>
              <w:spacing w:line="400" w:lineRule="exact"/>
              <w:rPr>
                <w:rFonts w:ascii="微軟正黑體" w:eastAsia="微軟正黑體" w:hAnsi="微軟正黑體" w:cs="Times New Roman"/>
                <w:sz w:val="24"/>
                <w:szCs w:val="24"/>
              </w:rPr>
            </w:pPr>
            <w:r w:rsidRPr="003F1401">
              <w:rPr>
                <w:rFonts w:ascii="微軟正黑體" w:eastAsia="微軟正黑體" w:hAnsi="微軟正黑體" w:cs="Times New Roman"/>
                <w:sz w:val="24"/>
                <w:szCs w:val="24"/>
              </w:rPr>
              <w:t>類別2</w:t>
            </w:r>
          </w:p>
        </w:tc>
        <w:tc>
          <w:tcPr>
            <w:tcW w:w="1929" w:type="dxa"/>
          </w:tcPr>
          <w:p w14:paraId="70AD5D80" w14:textId="77777777" w:rsidR="0087481C" w:rsidRPr="003F1401" w:rsidRDefault="0087481C" w:rsidP="00057CB5">
            <w:pPr>
              <w:spacing w:line="400" w:lineRule="exact"/>
              <w:rPr>
                <w:rFonts w:ascii="微軟正黑體" w:eastAsia="微軟正黑體" w:hAnsi="微軟正黑體" w:cs="Times New Roman"/>
                <w:sz w:val="24"/>
                <w:szCs w:val="24"/>
              </w:rPr>
            </w:pPr>
            <w:r w:rsidRPr="003F1401">
              <w:rPr>
                <w:rFonts w:ascii="微軟正黑體" w:eastAsia="微軟正黑體" w:hAnsi="微軟正黑體" w:cs="Times New Roman" w:hint="eastAsia"/>
                <w:sz w:val="24"/>
                <w:szCs w:val="24"/>
              </w:rPr>
              <w:t>輸入能源之間接溫室氣體排放</w:t>
            </w:r>
          </w:p>
        </w:tc>
        <w:tc>
          <w:tcPr>
            <w:tcW w:w="850" w:type="dxa"/>
          </w:tcPr>
          <w:p w14:paraId="45E8E738" w14:textId="77777777" w:rsidR="0087481C" w:rsidRPr="003F1401" w:rsidRDefault="0087481C" w:rsidP="00057CB5">
            <w:pPr>
              <w:spacing w:line="400" w:lineRule="exact"/>
              <w:rPr>
                <w:rFonts w:ascii="微軟正黑體" w:eastAsia="微軟正黑體" w:hAnsi="微軟正黑體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12FB2298" w14:textId="77777777" w:rsidR="0087481C" w:rsidRPr="003F1401" w:rsidRDefault="0087481C" w:rsidP="00057CB5">
            <w:pPr>
              <w:spacing w:line="400" w:lineRule="exact"/>
              <w:rPr>
                <w:rFonts w:ascii="微軟正黑體" w:eastAsia="微軟正黑體" w:hAnsi="微軟正黑體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476ACD20" w14:textId="77777777" w:rsidR="0087481C" w:rsidRPr="003F1401" w:rsidRDefault="0087481C" w:rsidP="00057CB5">
            <w:pPr>
              <w:spacing w:line="400" w:lineRule="exact"/>
              <w:rPr>
                <w:rFonts w:ascii="微軟正黑體" w:eastAsia="微軟正黑體" w:hAnsi="微軟正黑體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74C2F65" w14:textId="77777777" w:rsidR="0087481C" w:rsidRPr="003F1401" w:rsidRDefault="0087481C" w:rsidP="00057CB5">
            <w:pPr>
              <w:spacing w:line="400" w:lineRule="exact"/>
              <w:rPr>
                <w:rFonts w:ascii="微軟正黑體" w:eastAsia="微軟正黑體" w:hAnsi="微軟正黑體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70C32FAC" w14:textId="77777777" w:rsidR="0087481C" w:rsidRPr="003F1401" w:rsidRDefault="0087481C" w:rsidP="00057CB5">
            <w:pPr>
              <w:spacing w:line="400" w:lineRule="exact"/>
              <w:rPr>
                <w:rFonts w:ascii="微軟正黑體" w:eastAsia="微軟正黑體" w:hAnsi="微軟正黑體" w:cs="Times New Roman"/>
                <w:sz w:val="24"/>
                <w:szCs w:val="24"/>
              </w:rPr>
            </w:pPr>
          </w:p>
        </w:tc>
      </w:tr>
      <w:tr w:rsidR="0087481C" w:rsidRPr="003F1401" w14:paraId="08E5EEAA" w14:textId="77777777" w:rsidTr="00057CB5">
        <w:tc>
          <w:tcPr>
            <w:tcW w:w="1190" w:type="dxa"/>
          </w:tcPr>
          <w:p w14:paraId="6BEA99D2" w14:textId="77777777" w:rsidR="0087481C" w:rsidRPr="003F1401" w:rsidRDefault="0087481C" w:rsidP="00057CB5">
            <w:pPr>
              <w:spacing w:line="400" w:lineRule="exact"/>
              <w:rPr>
                <w:rFonts w:ascii="微軟正黑體" w:eastAsia="微軟正黑體" w:hAnsi="微軟正黑體" w:cs="Times New Roman"/>
                <w:sz w:val="24"/>
                <w:szCs w:val="24"/>
              </w:rPr>
            </w:pPr>
            <w:r w:rsidRPr="003F1401">
              <w:rPr>
                <w:rFonts w:ascii="微軟正黑體" w:eastAsia="微軟正黑體" w:hAnsi="微軟正黑體" w:cs="Times New Roman"/>
                <w:sz w:val="24"/>
                <w:szCs w:val="24"/>
              </w:rPr>
              <w:t>類別3</w:t>
            </w:r>
          </w:p>
        </w:tc>
        <w:tc>
          <w:tcPr>
            <w:tcW w:w="1929" w:type="dxa"/>
          </w:tcPr>
          <w:p w14:paraId="221C101E" w14:textId="77777777" w:rsidR="0087481C" w:rsidRPr="003F1401" w:rsidRDefault="0087481C" w:rsidP="00057CB5">
            <w:pPr>
              <w:spacing w:line="400" w:lineRule="exact"/>
              <w:rPr>
                <w:rFonts w:ascii="微軟正黑體" w:eastAsia="微軟正黑體" w:hAnsi="微軟正黑體" w:cs="Times New Roman"/>
                <w:sz w:val="24"/>
                <w:szCs w:val="24"/>
              </w:rPr>
            </w:pPr>
            <w:r w:rsidRPr="003F1401">
              <w:rPr>
                <w:rFonts w:ascii="微軟正黑體" w:eastAsia="微軟正黑體" w:hAnsi="微軟正黑體" w:cs="Times New Roman" w:hint="eastAsia"/>
                <w:sz w:val="24"/>
                <w:szCs w:val="24"/>
              </w:rPr>
              <w:t>運輸造成之間接溫室氣體排放</w:t>
            </w:r>
          </w:p>
        </w:tc>
        <w:tc>
          <w:tcPr>
            <w:tcW w:w="850" w:type="dxa"/>
          </w:tcPr>
          <w:p w14:paraId="29A30812" w14:textId="77777777" w:rsidR="0087481C" w:rsidRPr="003F1401" w:rsidRDefault="0087481C" w:rsidP="00057CB5">
            <w:pPr>
              <w:spacing w:line="400" w:lineRule="exact"/>
              <w:rPr>
                <w:rFonts w:ascii="微軟正黑體" w:eastAsia="微軟正黑體" w:hAnsi="微軟正黑體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E7964B7" w14:textId="77777777" w:rsidR="0087481C" w:rsidRPr="003F1401" w:rsidRDefault="0087481C" w:rsidP="00057CB5">
            <w:pPr>
              <w:spacing w:line="400" w:lineRule="exact"/>
              <w:rPr>
                <w:rFonts w:ascii="微軟正黑體" w:eastAsia="微軟正黑體" w:hAnsi="微軟正黑體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4219B9F0" w14:textId="77777777" w:rsidR="0087481C" w:rsidRPr="003F1401" w:rsidRDefault="0087481C" w:rsidP="00057CB5">
            <w:pPr>
              <w:spacing w:line="400" w:lineRule="exact"/>
              <w:rPr>
                <w:rFonts w:ascii="微軟正黑體" w:eastAsia="微軟正黑體" w:hAnsi="微軟正黑體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FFF16F5" w14:textId="77777777" w:rsidR="0087481C" w:rsidRPr="003F1401" w:rsidRDefault="0087481C" w:rsidP="00057CB5">
            <w:pPr>
              <w:spacing w:line="400" w:lineRule="exact"/>
              <w:rPr>
                <w:rFonts w:ascii="微軟正黑體" w:eastAsia="微軟正黑體" w:hAnsi="微軟正黑體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2820AEFD" w14:textId="77777777" w:rsidR="0087481C" w:rsidRPr="003F1401" w:rsidRDefault="0087481C" w:rsidP="00057CB5">
            <w:pPr>
              <w:spacing w:line="400" w:lineRule="exact"/>
              <w:rPr>
                <w:rFonts w:ascii="微軟正黑體" w:eastAsia="微軟正黑體" w:hAnsi="微軟正黑體" w:cs="Times New Roman"/>
                <w:sz w:val="24"/>
                <w:szCs w:val="24"/>
              </w:rPr>
            </w:pPr>
          </w:p>
        </w:tc>
      </w:tr>
      <w:tr w:rsidR="0087481C" w:rsidRPr="003F1401" w14:paraId="5E791685" w14:textId="77777777" w:rsidTr="00057CB5">
        <w:tc>
          <w:tcPr>
            <w:tcW w:w="1190" w:type="dxa"/>
          </w:tcPr>
          <w:p w14:paraId="78019F8F" w14:textId="77777777" w:rsidR="0087481C" w:rsidRPr="003F1401" w:rsidRDefault="0087481C" w:rsidP="00057CB5">
            <w:pPr>
              <w:spacing w:line="400" w:lineRule="exact"/>
              <w:rPr>
                <w:rFonts w:ascii="微軟正黑體" w:eastAsia="微軟正黑體" w:hAnsi="微軟正黑體" w:cs="Times New Roman"/>
                <w:sz w:val="24"/>
                <w:szCs w:val="24"/>
              </w:rPr>
            </w:pPr>
            <w:r w:rsidRPr="003F1401">
              <w:rPr>
                <w:rFonts w:ascii="微軟正黑體" w:eastAsia="微軟正黑體" w:hAnsi="微軟正黑體" w:cs="Times New Roman"/>
                <w:sz w:val="24"/>
                <w:szCs w:val="24"/>
              </w:rPr>
              <w:t>類別4</w:t>
            </w:r>
          </w:p>
        </w:tc>
        <w:tc>
          <w:tcPr>
            <w:tcW w:w="1929" w:type="dxa"/>
          </w:tcPr>
          <w:p w14:paraId="71532CCE" w14:textId="77777777" w:rsidR="0087481C" w:rsidRPr="003F1401" w:rsidRDefault="0087481C" w:rsidP="00057CB5">
            <w:pPr>
              <w:spacing w:line="400" w:lineRule="exact"/>
              <w:rPr>
                <w:rFonts w:ascii="微軟正黑體" w:eastAsia="微軟正黑體" w:hAnsi="微軟正黑體" w:cs="Times New Roman"/>
                <w:sz w:val="24"/>
                <w:szCs w:val="24"/>
              </w:rPr>
            </w:pPr>
            <w:r w:rsidRPr="003F1401">
              <w:rPr>
                <w:rFonts w:ascii="微軟正黑體" w:eastAsia="微軟正黑體" w:hAnsi="微軟正黑體" w:cs="Times New Roman" w:hint="eastAsia"/>
                <w:sz w:val="24"/>
                <w:szCs w:val="24"/>
              </w:rPr>
              <w:t>組織使用產品造成之間接溫室氣體排放</w:t>
            </w:r>
          </w:p>
        </w:tc>
        <w:tc>
          <w:tcPr>
            <w:tcW w:w="850" w:type="dxa"/>
          </w:tcPr>
          <w:p w14:paraId="1EEABE6B" w14:textId="77777777" w:rsidR="0087481C" w:rsidRPr="003F1401" w:rsidRDefault="0087481C" w:rsidP="00057CB5">
            <w:pPr>
              <w:spacing w:line="400" w:lineRule="exact"/>
              <w:rPr>
                <w:rFonts w:ascii="微軟正黑體" w:eastAsia="微軟正黑體" w:hAnsi="微軟正黑體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2E97D1C9" w14:textId="77777777" w:rsidR="0087481C" w:rsidRPr="003F1401" w:rsidRDefault="0087481C" w:rsidP="00057CB5">
            <w:pPr>
              <w:spacing w:line="400" w:lineRule="exact"/>
              <w:rPr>
                <w:rFonts w:ascii="微軟正黑體" w:eastAsia="微軟正黑體" w:hAnsi="微軟正黑體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1157C75E" w14:textId="77777777" w:rsidR="0087481C" w:rsidRPr="003F1401" w:rsidRDefault="0087481C" w:rsidP="00057CB5">
            <w:pPr>
              <w:spacing w:line="400" w:lineRule="exact"/>
              <w:rPr>
                <w:rFonts w:ascii="微軟正黑體" w:eastAsia="微軟正黑體" w:hAnsi="微軟正黑體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F880F3A" w14:textId="77777777" w:rsidR="0087481C" w:rsidRPr="003F1401" w:rsidRDefault="0087481C" w:rsidP="00057CB5">
            <w:pPr>
              <w:spacing w:line="400" w:lineRule="exact"/>
              <w:rPr>
                <w:rFonts w:ascii="微軟正黑體" w:eastAsia="微軟正黑體" w:hAnsi="微軟正黑體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51BD191C" w14:textId="77777777" w:rsidR="0087481C" w:rsidRPr="003F1401" w:rsidRDefault="0087481C" w:rsidP="00057CB5">
            <w:pPr>
              <w:spacing w:line="400" w:lineRule="exact"/>
              <w:rPr>
                <w:rFonts w:ascii="微軟正黑體" w:eastAsia="微軟正黑體" w:hAnsi="微軟正黑體" w:cs="Times New Roman"/>
                <w:sz w:val="24"/>
                <w:szCs w:val="24"/>
              </w:rPr>
            </w:pPr>
          </w:p>
        </w:tc>
      </w:tr>
      <w:tr w:rsidR="0087481C" w:rsidRPr="003F1401" w14:paraId="1050639E" w14:textId="77777777" w:rsidTr="00057CB5">
        <w:tc>
          <w:tcPr>
            <w:tcW w:w="1190" w:type="dxa"/>
          </w:tcPr>
          <w:p w14:paraId="6661D3DE" w14:textId="77777777" w:rsidR="0087481C" w:rsidRPr="003F1401" w:rsidRDefault="0087481C" w:rsidP="00057CB5">
            <w:pPr>
              <w:spacing w:line="400" w:lineRule="exact"/>
              <w:rPr>
                <w:rFonts w:ascii="微軟正黑體" w:eastAsia="微軟正黑體" w:hAnsi="微軟正黑體" w:cs="Times New Roman"/>
                <w:sz w:val="24"/>
                <w:szCs w:val="24"/>
              </w:rPr>
            </w:pPr>
            <w:r w:rsidRPr="003F1401">
              <w:rPr>
                <w:rFonts w:ascii="微軟正黑體" w:eastAsia="微軟正黑體" w:hAnsi="微軟正黑體" w:cs="Times New Roman"/>
                <w:sz w:val="24"/>
                <w:szCs w:val="24"/>
              </w:rPr>
              <w:t>類別5</w:t>
            </w:r>
          </w:p>
        </w:tc>
        <w:tc>
          <w:tcPr>
            <w:tcW w:w="1929" w:type="dxa"/>
          </w:tcPr>
          <w:p w14:paraId="5209C689" w14:textId="77777777" w:rsidR="0087481C" w:rsidRPr="003F1401" w:rsidRDefault="0087481C" w:rsidP="00057CB5">
            <w:pPr>
              <w:spacing w:line="400" w:lineRule="exact"/>
              <w:rPr>
                <w:rFonts w:ascii="微軟正黑體" w:eastAsia="微軟正黑體" w:hAnsi="微軟正黑體" w:cs="Times New Roman"/>
                <w:sz w:val="24"/>
                <w:szCs w:val="24"/>
              </w:rPr>
            </w:pPr>
            <w:r w:rsidRPr="003F1401">
              <w:rPr>
                <w:rFonts w:ascii="微軟正黑體" w:eastAsia="微軟正黑體" w:hAnsi="微軟正黑體" w:cs="Times New Roman" w:hint="eastAsia"/>
                <w:sz w:val="24"/>
                <w:szCs w:val="24"/>
              </w:rPr>
              <w:t>使用來自組織之產品造成之間接溫室氣體排放</w:t>
            </w:r>
          </w:p>
        </w:tc>
        <w:tc>
          <w:tcPr>
            <w:tcW w:w="850" w:type="dxa"/>
          </w:tcPr>
          <w:p w14:paraId="5C125C45" w14:textId="77777777" w:rsidR="0087481C" w:rsidRPr="003F1401" w:rsidRDefault="0087481C" w:rsidP="00057CB5">
            <w:pPr>
              <w:spacing w:line="400" w:lineRule="exact"/>
              <w:rPr>
                <w:rFonts w:ascii="微軟正黑體" w:eastAsia="微軟正黑體" w:hAnsi="微軟正黑體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76AAF7D" w14:textId="77777777" w:rsidR="0087481C" w:rsidRPr="003F1401" w:rsidRDefault="0087481C" w:rsidP="00057CB5">
            <w:pPr>
              <w:spacing w:line="400" w:lineRule="exact"/>
              <w:rPr>
                <w:rFonts w:ascii="微軟正黑體" w:eastAsia="微軟正黑體" w:hAnsi="微軟正黑體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62DB21E1" w14:textId="77777777" w:rsidR="0087481C" w:rsidRPr="003F1401" w:rsidRDefault="0087481C" w:rsidP="00057CB5">
            <w:pPr>
              <w:spacing w:line="400" w:lineRule="exact"/>
              <w:rPr>
                <w:rFonts w:ascii="微軟正黑體" w:eastAsia="微軟正黑體" w:hAnsi="微軟正黑體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0BAF9BEB" w14:textId="77777777" w:rsidR="0087481C" w:rsidRPr="003F1401" w:rsidRDefault="0087481C" w:rsidP="00057CB5">
            <w:pPr>
              <w:spacing w:line="400" w:lineRule="exact"/>
              <w:rPr>
                <w:rFonts w:ascii="微軟正黑體" w:eastAsia="微軟正黑體" w:hAnsi="微軟正黑體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6AFD3E6A" w14:textId="77777777" w:rsidR="0087481C" w:rsidRPr="003F1401" w:rsidRDefault="0087481C" w:rsidP="00057CB5">
            <w:pPr>
              <w:spacing w:line="400" w:lineRule="exact"/>
              <w:rPr>
                <w:rFonts w:ascii="微軟正黑體" w:eastAsia="微軟正黑體" w:hAnsi="微軟正黑體" w:cs="Times New Roman"/>
                <w:sz w:val="24"/>
                <w:szCs w:val="24"/>
              </w:rPr>
            </w:pPr>
          </w:p>
        </w:tc>
      </w:tr>
      <w:tr w:rsidR="0087481C" w:rsidRPr="003F1401" w14:paraId="5D6B575E" w14:textId="77777777" w:rsidTr="00057CB5">
        <w:tc>
          <w:tcPr>
            <w:tcW w:w="1190" w:type="dxa"/>
          </w:tcPr>
          <w:p w14:paraId="770A68A8" w14:textId="77777777" w:rsidR="0087481C" w:rsidRPr="003F1401" w:rsidRDefault="0087481C" w:rsidP="00057CB5">
            <w:pPr>
              <w:spacing w:line="400" w:lineRule="exact"/>
              <w:rPr>
                <w:rFonts w:ascii="微軟正黑體" w:eastAsia="微軟正黑體" w:hAnsi="微軟正黑體" w:cs="Times New Roman"/>
                <w:sz w:val="24"/>
                <w:szCs w:val="24"/>
              </w:rPr>
            </w:pPr>
            <w:r w:rsidRPr="003F1401">
              <w:rPr>
                <w:rFonts w:ascii="微軟正黑體" w:eastAsia="微軟正黑體" w:hAnsi="微軟正黑體" w:cs="Times New Roman"/>
                <w:sz w:val="24"/>
                <w:szCs w:val="24"/>
              </w:rPr>
              <w:t>類別6</w:t>
            </w:r>
          </w:p>
        </w:tc>
        <w:tc>
          <w:tcPr>
            <w:tcW w:w="1929" w:type="dxa"/>
          </w:tcPr>
          <w:p w14:paraId="655DE113" w14:textId="77777777" w:rsidR="0087481C" w:rsidRPr="003F1401" w:rsidRDefault="0087481C" w:rsidP="00057CB5">
            <w:pPr>
              <w:spacing w:line="400" w:lineRule="exact"/>
              <w:rPr>
                <w:rFonts w:ascii="微軟正黑體" w:eastAsia="微軟正黑體" w:hAnsi="微軟正黑體" w:cs="Times New Roman"/>
                <w:sz w:val="24"/>
                <w:szCs w:val="24"/>
              </w:rPr>
            </w:pPr>
            <w:r w:rsidRPr="003F1401">
              <w:rPr>
                <w:rFonts w:ascii="微軟正黑體" w:eastAsia="微軟正黑體" w:hAnsi="微軟正黑體" w:cs="Times New Roman" w:hint="eastAsia"/>
                <w:sz w:val="24"/>
                <w:szCs w:val="24"/>
              </w:rPr>
              <w:t>其他來源造成之間接溫室氣體排放</w:t>
            </w:r>
          </w:p>
        </w:tc>
        <w:tc>
          <w:tcPr>
            <w:tcW w:w="850" w:type="dxa"/>
          </w:tcPr>
          <w:p w14:paraId="5D909368" w14:textId="77777777" w:rsidR="0087481C" w:rsidRPr="003F1401" w:rsidRDefault="0087481C" w:rsidP="00057CB5">
            <w:pPr>
              <w:spacing w:line="400" w:lineRule="exact"/>
              <w:rPr>
                <w:rFonts w:ascii="微軟正黑體" w:eastAsia="微軟正黑體" w:hAnsi="微軟正黑體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0E73E024" w14:textId="77777777" w:rsidR="0087481C" w:rsidRPr="003F1401" w:rsidRDefault="0087481C" w:rsidP="00057CB5">
            <w:pPr>
              <w:spacing w:line="400" w:lineRule="exact"/>
              <w:rPr>
                <w:rFonts w:ascii="微軟正黑體" w:eastAsia="微軟正黑體" w:hAnsi="微軟正黑體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0E6A7303" w14:textId="77777777" w:rsidR="0087481C" w:rsidRPr="003F1401" w:rsidRDefault="0087481C" w:rsidP="00057CB5">
            <w:pPr>
              <w:spacing w:line="400" w:lineRule="exact"/>
              <w:rPr>
                <w:rFonts w:ascii="微軟正黑體" w:eastAsia="微軟正黑體" w:hAnsi="微軟正黑體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24CAFAD4" w14:textId="77777777" w:rsidR="0087481C" w:rsidRPr="003F1401" w:rsidRDefault="0087481C" w:rsidP="00057CB5">
            <w:pPr>
              <w:spacing w:line="400" w:lineRule="exact"/>
              <w:rPr>
                <w:rFonts w:ascii="微軟正黑體" w:eastAsia="微軟正黑體" w:hAnsi="微軟正黑體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1A056E76" w14:textId="77777777" w:rsidR="0087481C" w:rsidRPr="003F1401" w:rsidRDefault="0087481C" w:rsidP="00057CB5">
            <w:pPr>
              <w:spacing w:line="400" w:lineRule="exact"/>
              <w:rPr>
                <w:rFonts w:ascii="微軟正黑體" w:eastAsia="微軟正黑體" w:hAnsi="微軟正黑體" w:cs="Times New Roman"/>
                <w:sz w:val="24"/>
                <w:szCs w:val="24"/>
              </w:rPr>
            </w:pPr>
          </w:p>
        </w:tc>
      </w:tr>
      <w:tr w:rsidR="0087481C" w:rsidRPr="003F1401" w14:paraId="3706D0B9" w14:textId="77777777" w:rsidTr="00057CB5">
        <w:tc>
          <w:tcPr>
            <w:tcW w:w="3969" w:type="dxa"/>
            <w:gridSpan w:val="3"/>
          </w:tcPr>
          <w:p w14:paraId="7A039B52" w14:textId="77777777" w:rsidR="0087481C" w:rsidRPr="003F1401" w:rsidRDefault="0087481C" w:rsidP="00057CB5">
            <w:pPr>
              <w:spacing w:line="400" w:lineRule="exact"/>
              <w:jc w:val="center"/>
              <w:rPr>
                <w:rFonts w:ascii="微軟正黑體" w:eastAsia="微軟正黑體" w:hAnsi="微軟正黑體" w:cs="Times New Roman"/>
                <w:sz w:val="24"/>
                <w:szCs w:val="24"/>
              </w:rPr>
            </w:pPr>
            <w:r w:rsidRPr="003F1401">
              <w:rPr>
                <w:rFonts w:ascii="微軟正黑體" w:eastAsia="微軟正黑體" w:hAnsi="微軟正黑體" w:cs="Times New Roman" w:hint="eastAsia"/>
                <w:sz w:val="24"/>
                <w:szCs w:val="24"/>
              </w:rPr>
              <w:t>總計</w:t>
            </w:r>
          </w:p>
        </w:tc>
        <w:tc>
          <w:tcPr>
            <w:tcW w:w="1843" w:type="dxa"/>
          </w:tcPr>
          <w:p w14:paraId="776A8163" w14:textId="77777777" w:rsidR="0087481C" w:rsidRPr="003F1401" w:rsidRDefault="0087481C" w:rsidP="00057CB5">
            <w:pPr>
              <w:spacing w:line="400" w:lineRule="exact"/>
              <w:rPr>
                <w:rFonts w:ascii="微軟正黑體" w:eastAsia="微軟正黑體" w:hAnsi="微軟正黑體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4BF2A2AF" w14:textId="77777777" w:rsidR="0087481C" w:rsidRPr="003F1401" w:rsidRDefault="0087481C" w:rsidP="00057CB5">
            <w:pPr>
              <w:spacing w:line="400" w:lineRule="exact"/>
              <w:rPr>
                <w:rFonts w:ascii="微軟正黑體" w:eastAsia="微軟正黑體" w:hAnsi="微軟正黑體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3657E6D2" w14:textId="77777777" w:rsidR="0087481C" w:rsidRPr="003F1401" w:rsidRDefault="0087481C" w:rsidP="00057CB5">
            <w:pPr>
              <w:spacing w:line="400" w:lineRule="exact"/>
              <w:rPr>
                <w:rFonts w:ascii="微軟正黑體" w:eastAsia="微軟正黑體" w:hAnsi="微軟正黑體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653ED88F" w14:textId="77777777" w:rsidR="0087481C" w:rsidRPr="003F1401" w:rsidRDefault="0087481C" w:rsidP="00057CB5">
            <w:pPr>
              <w:spacing w:line="400" w:lineRule="exact"/>
              <w:rPr>
                <w:rFonts w:ascii="微軟正黑體" w:eastAsia="微軟正黑體" w:hAnsi="微軟正黑體" w:cs="Times New Roman"/>
                <w:sz w:val="24"/>
                <w:szCs w:val="24"/>
              </w:rPr>
            </w:pPr>
          </w:p>
        </w:tc>
      </w:tr>
    </w:tbl>
    <w:p w14:paraId="5D83D514" w14:textId="6998BFC3" w:rsidR="00216CB5" w:rsidRPr="0087481C" w:rsidRDefault="0087481C">
      <w:pPr>
        <w:rPr>
          <w:rFonts w:ascii="微軟正黑體" w:eastAsia="微軟正黑體" w:hAnsi="微軟正黑體" w:cs="Times New Roman"/>
          <w:sz w:val="24"/>
          <w:szCs w:val="24"/>
        </w:rPr>
      </w:pPr>
      <w:r w:rsidRPr="003F1401">
        <w:rPr>
          <w:rFonts w:ascii="微軟正黑體" w:eastAsia="微軟正黑體" w:hAnsi="微軟正黑體" w:cs="Times New Roman" w:hint="eastAsia"/>
          <w:sz w:val="24"/>
          <w:szCs w:val="24"/>
        </w:rPr>
        <w:t>註：若無基準年排放量或無盤查特定類別，則填無。</w:t>
      </w:r>
    </w:p>
    <w:sectPr w:rsidR="00216CB5" w:rsidRPr="0087481C" w:rsidSect="0087481C">
      <w:pgSz w:w="11906" w:h="16838"/>
      <w:pgMar w:top="1701" w:right="1077" w:bottom="1701" w:left="107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481C"/>
    <w:rsid w:val="00216CB5"/>
    <w:rsid w:val="006A78D4"/>
    <w:rsid w:val="00874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24B47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481C"/>
    <w:pPr>
      <w:spacing w:after="160" w:line="276" w:lineRule="auto"/>
    </w:pPr>
    <w:rPr>
      <w:kern w:val="0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7481C"/>
    <w:rPr>
      <w:kern w:val="0"/>
      <w:sz w:val="21"/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清單段落 字元"/>
    <w:aliases w:val="標題 (4) 字元,圖標號 字元,預設樣式 字元,(二) 字元,lp1 字元,FooterText 字元,numbered 字元,Paragraphe de liste1 字元,卑南壹 字元,List Paragraph 字元,樣式 清單段落+標題2 字元,詳細說明 字元,List Paragraph_0 字元,節 字元,第二層 1.1 字元,picture 字元,Footnote Sam 字元,List Paragraph (numbered (a)) 字元,Text 字元"/>
    <w:link w:val="a5"/>
    <w:uiPriority w:val="34"/>
    <w:qFormat/>
    <w:locked/>
    <w:rsid w:val="0087481C"/>
  </w:style>
  <w:style w:type="paragraph" w:styleId="a5">
    <w:name w:val="List Paragraph"/>
    <w:aliases w:val="標題 (4),圖標號,預設樣式,(二),lp1,FooterText,numbered,Paragraphe de liste1,卑南壹,List Paragraph,樣式 清單段落+標題2,詳細說明,List Paragraph_0,節,第二層 1.1,picture,Footnote Sam,List Paragraph (numbered (a)),Text,Noise heading,RUS List,Rec para,Dot pt,F5 List Paragraph,計畫_內文2"/>
    <w:basedOn w:val="a"/>
    <w:link w:val="a4"/>
    <w:uiPriority w:val="34"/>
    <w:qFormat/>
    <w:rsid w:val="0087481C"/>
    <w:pPr>
      <w:widowControl w:val="0"/>
      <w:spacing w:after="0" w:line="240" w:lineRule="auto"/>
      <w:ind w:leftChars="200" w:left="480"/>
    </w:pPr>
    <w:rPr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附件5-4_2025年NHQA淨零醫療類碳盤查資訊揭露表-淨零醫療機構組適用_範本.dotx</Template>
  <TotalTime>1</TotalTime>
  <Pages>1</Pages>
  <Words>57</Words>
  <Characters>326</Characters>
  <Application>Microsoft Office Word</Application>
  <DocSecurity>0</DocSecurity>
  <Lines>2</Lines>
  <Paragraphs>1</Paragraphs>
  <ScaleCrop>false</ScaleCrop>
  <Company/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奕愷</dc:creator>
  <cp:keywords/>
  <dc:description/>
  <cp:lastModifiedBy>沈震國專員</cp:lastModifiedBy>
  <cp:revision>2</cp:revision>
  <dcterms:created xsi:type="dcterms:W3CDTF">2025-04-14T06:29:00Z</dcterms:created>
  <dcterms:modified xsi:type="dcterms:W3CDTF">2025-04-14T06:29:00Z</dcterms:modified>
</cp:coreProperties>
</file>