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54" w:rsidRPr="002033B6" w:rsidRDefault="00AB14BF" w:rsidP="00543554">
      <w:pPr>
        <w:pStyle w:val="1"/>
        <w:ind w:firstLineChars="500" w:firstLine="1802"/>
        <w:rPr>
          <w:rFonts w:ascii="標楷體" w:eastAsia="標楷體" w:hAnsi="標楷體"/>
          <w:spacing w:val="100"/>
          <w:sz w:val="36"/>
          <w:szCs w:val="36"/>
        </w:rPr>
      </w:pPr>
      <w:bookmarkStart w:id="0" w:name="_Toc277671666"/>
      <w:bookmarkStart w:id="1" w:name="_Toc283296727"/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543554" w:rsidRPr="002033B6">
        <w:rPr>
          <w:rFonts w:ascii="標楷體" w:eastAsia="標楷體" w:hAnsi="標楷體" w:hint="eastAsia"/>
          <w:sz w:val="36"/>
          <w:szCs w:val="36"/>
        </w:rPr>
        <w:t>北榮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="00543554" w:rsidRPr="002033B6">
        <w:rPr>
          <w:rFonts w:ascii="標楷體" w:eastAsia="標楷體" w:hAnsi="標楷體" w:hint="eastAsia"/>
          <w:sz w:val="36"/>
          <w:szCs w:val="36"/>
        </w:rPr>
        <w:t>總</w:t>
      </w:r>
      <w:r>
        <w:rPr>
          <w:rFonts w:ascii="標楷體" w:eastAsia="標楷體" w:hAnsi="標楷體" w:hint="eastAsia"/>
          <w:sz w:val="36"/>
          <w:szCs w:val="36"/>
        </w:rPr>
        <w:t>醫院</w:t>
      </w:r>
      <w:r w:rsidR="00543554" w:rsidRPr="002033B6">
        <w:rPr>
          <w:rFonts w:ascii="標楷體" w:eastAsia="標楷體" w:hAnsi="標楷體" w:hint="eastAsia"/>
          <w:sz w:val="36"/>
          <w:szCs w:val="36"/>
        </w:rPr>
        <w:t>動物</w:t>
      </w:r>
      <w:proofErr w:type="gramStart"/>
      <w:r w:rsidR="00543554" w:rsidRPr="002033B6">
        <w:rPr>
          <w:rFonts w:ascii="標楷體" w:eastAsia="標楷體" w:hAnsi="標楷體" w:hint="eastAsia"/>
          <w:sz w:val="36"/>
          <w:szCs w:val="36"/>
        </w:rPr>
        <w:t>中心</w:t>
      </w:r>
      <w:r w:rsidR="00543554" w:rsidRPr="002033B6">
        <w:rPr>
          <w:rFonts w:ascii="標楷體" w:eastAsia="標楷體" w:hAnsi="標楷體" w:hint="eastAsia"/>
          <w:sz w:val="36"/>
          <w:szCs w:val="36"/>
          <w:u w:val="wave"/>
        </w:rPr>
        <w:t>鼠類代</w:t>
      </w:r>
      <w:proofErr w:type="gramEnd"/>
      <w:r w:rsidR="00543554" w:rsidRPr="002033B6">
        <w:rPr>
          <w:rFonts w:ascii="標楷體" w:eastAsia="標楷體" w:hAnsi="標楷體" w:hint="eastAsia"/>
          <w:sz w:val="36"/>
          <w:szCs w:val="36"/>
          <w:u w:val="wave"/>
        </w:rPr>
        <w:t>養</w:t>
      </w:r>
      <w:r w:rsidR="00543554" w:rsidRPr="002033B6">
        <w:rPr>
          <w:rFonts w:ascii="標楷體" w:eastAsia="標楷體" w:hAnsi="標楷體" w:hint="eastAsia"/>
          <w:sz w:val="36"/>
          <w:szCs w:val="36"/>
        </w:rPr>
        <w:t>申請表</w:t>
      </w:r>
      <w:bookmarkEnd w:id="0"/>
      <w:bookmarkEnd w:id="1"/>
    </w:p>
    <w:tbl>
      <w:tblPr>
        <w:tblW w:w="20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F"/>
      </w:tblPr>
      <w:tblGrid>
        <w:gridCol w:w="1468"/>
        <w:gridCol w:w="1080"/>
        <w:gridCol w:w="1080"/>
        <w:gridCol w:w="369"/>
        <w:gridCol w:w="182"/>
        <w:gridCol w:w="952"/>
        <w:gridCol w:w="177"/>
        <w:gridCol w:w="840"/>
        <w:gridCol w:w="817"/>
        <w:gridCol w:w="434"/>
        <w:gridCol w:w="549"/>
        <w:gridCol w:w="444"/>
        <w:gridCol w:w="1242"/>
        <w:gridCol w:w="3652"/>
        <w:gridCol w:w="3652"/>
        <w:gridCol w:w="3652"/>
      </w:tblGrid>
      <w:tr w:rsidR="00543554" w:rsidTr="00F47EC7">
        <w:trPr>
          <w:gridAfter w:val="3"/>
          <w:wAfter w:w="10959" w:type="dxa"/>
          <w:cantSplit/>
          <w:trHeight w:val="1253"/>
        </w:trPr>
        <w:tc>
          <w:tcPr>
            <w:tcW w:w="1468" w:type="dxa"/>
            <w:vAlign w:val="center"/>
          </w:tcPr>
          <w:p w:rsidR="00543554" w:rsidRDefault="008B4421" w:rsidP="003718FE">
            <w:pPr>
              <w:spacing w:line="400" w:lineRule="exact"/>
              <w:jc w:val="distribute"/>
              <w:rPr>
                <w:rFonts w:ascii="Arial" w:eastAsia="標楷體" w:hAnsi="Arial"/>
                <w:snapToGrid w:val="0"/>
                <w:spacing w:val="20"/>
                <w:sz w:val="28"/>
              </w:rPr>
            </w:pPr>
            <w:r w:rsidRPr="008B4421">
              <w:rPr>
                <w:rFonts w:ascii="Arial" w:eastAsia="標楷體" w:hAnsi="Arial"/>
                <w:noProof/>
                <w:snapToGrid w:val="0"/>
                <w:spacing w:val="20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0.6pt;margin-top:0;width:30pt;height:8in;z-index:251658240" o:allowincell="f" stroked="f">
                  <v:textbox style="layout-flow:vertical-ideographic;mso-next-textbox:#_x0000_s1026">
                    <w:txbxContent>
                      <w:p w:rsidR="00543554" w:rsidRDefault="00543554" w:rsidP="00543554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本表一式三聯：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白聯由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動物室獸醫師存查，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紅聯由動物代養室負責人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存查，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綠聯由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申請人自存</w:t>
                        </w:r>
                      </w:p>
                    </w:txbxContent>
                  </v:textbox>
                </v:shape>
              </w:pict>
            </w:r>
            <w:r w:rsidR="00543554">
              <w:rPr>
                <w:rFonts w:ascii="Arial" w:eastAsia="標楷體" w:hAnsi="Arial" w:hint="eastAsia"/>
                <w:snapToGrid w:val="0"/>
                <w:spacing w:val="20"/>
                <w:sz w:val="28"/>
              </w:rPr>
              <w:t>動物</w:t>
            </w:r>
          </w:p>
          <w:p w:rsidR="00543554" w:rsidRDefault="00543554" w:rsidP="003718FE">
            <w:pPr>
              <w:spacing w:line="400" w:lineRule="exact"/>
              <w:jc w:val="distribute"/>
              <w:rPr>
                <w:rFonts w:ascii="Arial" w:eastAsia="標楷體" w:hAnsi="Arial"/>
                <w:spacing w:val="20"/>
                <w:sz w:val="28"/>
              </w:rPr>
            </w:pPr>
            <w:r>
              <w:rPr>
                <w:rFonts w:ascii="Arial" w:eastAsia="標楷體" w:hAnsi="Arial" w:hint="eastAsia"/>
                <w:snapToGrid w:val="0"/>
                <w:spacing w:val="20"/>
                <w:sz w:val="28"/>
              </w:rPr>
              <w:t>使用人</w:t>
            </w:r>
          </w:p>
        </w:tc>
        <w:tc>
          <w:tcPr>
            <w:tcW w:w="2711" w:type="dxa"/>
            <w:gridSpan w:val="4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聯</w:t>
            </w:r>
            <w:r>
              <w:rPr>
                <w:rFonts w:ascii="Arial" w:eastAsia="標楷體" w:hAnsi="Arial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絡</w:t>
            </w:r>
          </w:p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電</w:t>
            </w:r>
            <w:r>
              <w:rPr>
                <w:rFonts w:ascii="Arial" w:eastAsia="標楷體" w:hAnsi="Arial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話</w:t>
            </w:r>
          </w:p>
        </w:tc>
        <w:tc>
          <w:tcPr>
            <w:tcW w:w="1657" w:type="dxa"/>
            <w:gridSpan w:val="2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單位</w:t>
            </w:r>
          </w:p>
        </w:tc>
        <w:tc>
          <w:tcPr>
            <w:tcW w:w="1683" w:type="dxa"/>
            <w:gridSpan w:val="2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543554" w:rsidTr="00F47EC7">
        <w:trPr>
          <w:gridAfter w:val="3"/>
          <w:wAfter w:w="10959" w:type="dxa"/>
          <w:cantSplit/>
          <w:trHeight w:val="542"/>
        </w:trPr>
        <w:tc>
          <w:tcPr>
            <w:tcW w:w="9631" w:type="dxa"/>
            <w:gridSpan w:val="13"/>
            <w:vAlign w:val="center"/>
          </w:tcPr>
          <w:p w:rsidR="00543554" w:rsidRDefault="00543554" w:rsidP="003718FE">
            <w:pPr>
              <w:spacing w:line="400" w:lineRule="exact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您是否持有本通行卡？</w:t>
            </w:r>
            <w:r>
              <w:rPr>
                <w:rFonts w:ascii="Arial" w:eastAsia="標楷體" w:hAnsi="Arial" w:hint="eastAsia"/>
                <w:sz w:val="28"/>
              </w:rPr>
              <w:t xml:space="preserve">   </w:t>
            </w:r>
            <w:r>
              <w:rPr>
                <w:rFonts w:ascii="Arial" w:eastAsia="標楷體" w:hAnsi="Arial" w:hint="eastAsia"/>
                <w:sz w:val="28"/>
              </w:rPr>
              <w:t>□尚未申請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□已有通行卡，</w:t>
            </w:r>
          </w:p>
        </w:tc>
      </w:tr>
      <w:tr w:rsidR="00F47EC7" w:rsidTr="00F47EC7">
        <w:trPr>
          <w:gridAfter w:val="3"/>
          <w:wAfter w:w="10959" w:type="dxa"/>
          <w:cantSplit/>
          <w:trHeight w:val="567"/>
        </w:trPr>
        <w:tc>
          <w:tcPr>
            <w:tcW w:w="1468" w:type="dxa"/>
            <w:vMerge w:val="restart"/>
            <w:vAlign w:val="center"/>
          </w:tcPr>
          <w:p w:rsidR="00F47EC7" w:rsidRDefault="00F47EC7" w:rsidP="003718FE">
            <w:pPr>
              <w:spacing w:line="400" w:lineRule="exact"/>
              <w:jc w:val="distribute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申請代養</w:t>
            </w:r>
          </w:p>
          <w:p w:rsidR="00F47EC7" w:rsidRDefault="00F47EC7" w:rsidP="003718FE">
            <w:pPr>
              <w:spacing w:line="400" w:lineRule="exact"/>
              <w:jc w:val="distribute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之動物</w:t>
            </w:r>
          </w:p>
        </w:tc>
        <w:tc>
          <w:tcPr>
            <w:tcW w:w="1080" w:type="dxa"/>
            <w:vAlign w:val="center"/>
          </w:tcPr>
          <w:p w:rsidR="00F47EC7" w:rsidRDefault="00F47EC7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種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類</w:t>
            </w:r>
          </w:p>
        </w:tc>
        <w:tc>
          <w:tcPr>
            <w:tcW w:w="1449" w:type="dxa"/>
            <w:gridSpan w:val="2"/>
            <w:vAlign w:val="center"/>
          </w:tcPr>
          <w:p w:rsidR="00F47EC7" w:rsidRDefault="00F47EC7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7EC7" w:rsidRDefault="00F47EC7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來</w:t>
            </w:r>
            <w:r>
              <w:rPr>
                <w:rFonts w:ascii="Arial" w:eastAsia="標楷體" w:hAnsi="Arial" w:hint="eastAsia"/>
                <w:sz w:val="28"/>
              </w:rPr>
              <w:t xml:space="preserve">   </w:t>
            </w:r>
            <w:r>
              <w:rPr>
                <w:rFonts w:ascii="Arial" w:eastAsia="標楷體" w:hAnsi="Arial" w:hint="eastAsia"/>
                <w:sz w:val="28"/>
              </w:rPr>
              <w:t>源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F47EC7" w:rsidRDefault="00F47EC7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C7" w:rsidRDefault="00F47EC7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籠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數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F47EC7" w:rsidRDefault="00F47EC7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543554" w:rsidTr="00F47EC7">
        <w:trPr>
          <w:gridAfter w:val="3"/>
          <w:wAfter w:w="10959" w:type="dxa"/>
          <w:cantSplit/>
          <w:trHeight w:val="567"/>
        </w:trPr>
        <w:tc>
          <w:tcPr>
            <w:tcW w:w="1468" w:type="dxa"/>
            <w:vMerge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年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齡</w:t>
            </w:r>
          </w:p>
        </w:tc>
        <w:tc>
          <w:tcPr>
            <w:tcW w:w="1449" w:type="dxa"/>
            <w:gridSpan w:val="2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數</w:t>
            </w:r>
            <w:r>
              <w:rPr>
                <w:rFonts w:ascii="Arial" w:eastAsia="標楷體" w:hAnsi="Arial" w:hint="eastAsia"/>
                <w:sz w:val="28"/>
              </w:rPr>
              <w:t xml:space="preserve">   </w:t>
            </w:r>
            <w:r>
              <w:rPr>
                <w:rFonts w:ascii="Arial" w:eastAsia="標楷體" w:hAnsi="Arial" w:hint="eastAsia"/>
                <w:sz w:val="28"/>
              </w:rPr>
              <w:t>量</w:t>
            </w:r>
          </w:p>
        </w:tc>
        <w:tc>
          <w:tcPr>
            <w:tcW w:w="2268" w:type="dxa"/>
            <w:gridSpan w:val="4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性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別</w:t>
            </w:r>
          </w:p>
        </w:tc>
        <w:tc>
          <w:tcPr>
            <w:tcW w:w="1239" w:type="dxa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543554" w:rsidTr="00F47EC7">
        <w:trPr>
          <w:cantSplit/>
        </w:trPr>
        <w:tc>
          <w:tcPr>
            <w:tcW w:w="9631" w:type="dxa"/>
            <w:gridSpan w:val="13"/>
          </w:tcPr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請依您使用實驗動物之情形，勾選下列事項，或註明特殊需求：</w:t>
            </w: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(  )</w:t>
            </w:r>
            <w:r>
              <w:rPr>
                <w:rFonts w:ascii="Arial" w:eastAsia="標楷體" w:hAnsi="Arial" w:hint="eastAsia"/>
                <w:sz w:val="28"/>
              </w:rPr>
              <w:t>可完全在動物中心內進行實驗</w:t>
            </w:r>
            <w:r>
              <w:rPr>
                <w:rFonts w:ascii="Arial" w:eastAsia="標楷體" w:hAnsi="Arial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如注射或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餵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藥</w:t>
            </w:r>
            <w:r>
              <w:rPr>
                <w:rFonts w:ascii="Arial" w:eastAsia="標楷體" w:hAnsi="Arial"/>
                <w:sz w:val="28"/>
              </w:rPr>
              <w:t>…</w:t>
            </w:r>
            <w:r>
              <w:rPr>
                <w:rFonts w:ascii="Arial" w:eastAsia="標楷體" w:hAnsi="Arial" w:hint="eastAsia"/>
                <w:sz w:val="28"/>
              </w:rPr>
              <w:t>)</w:t>
            </w:r>
            <w:r>
              <w:rPr>
                <w:rFonts w:ascii="Arial" w:eastAsia="標楷體" w:hAnsi="Arial" w:hint="eastAsia"/>
                <w:sz w:val="28"/>
              </w:rPr>
              <w:t>，不需將動物帶出</w:t>
            </w: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(  )</w:t>
            </w:r>
            <w:r>
              <w:rPr>
                <w:rFonts w:ascii="Arial" w:eastAsia="標楷體" w:hAnsi="Arial" w:hint="eastAsia"/>
                <w:sz w:val="28"/>
              </w:rPr>
              <w:t>一旦將動物帶出動物中心，即不再送回動物中心代養</w:t>
            </w: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(  )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每次均需將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動物帶回實驗室進行動物實驗，且實驗後需再送回動物中心代養</w:t>
            </w: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(  )</w:t>
            </w:r>
            <w:r>
              <w:rPr>
                <w:rFonts w:ascii="Arial" w:eastAsia="標楷體" w:hAnsi="Arial" w:hint="eastAsia"/>
                <w:sz w:val="28"/>
              </w:rPr>
              <w:t>該批動物實驗可在</w:t>
            </w:r>
            <w:r>
              <w:rPr>
                <w:rFonts w:ascii="Arial" w:eastAsia="標楷體" w:hAnsi="Arial" w:hint="eastAsia"/>
                <w:sz w:val="28"/>
              </w:rPr>
              <w:t>3</w:t>
            </w:r>
            <w:r>
              <w:rPr>
                <w:rFonts w:ascii="Arial" w:eastAsia="標楷體" w:hAnsi="Arial" w:hint="eastAsia"/>
                <w:sz w:val="28"/>
              </w:rPr>
              <w:t>個月內完成</w:t>
            </w: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(  )</w:t>
            </w:r>
            <w:r>
              <w:rPr>
                <w:rFonts w:ascii="Arial" w:eastAsia="標楷體" w:hAnsi="Arial" w:hint="eastAsia"/>
                <w:sz w:val="28"/>
              </w:rPr>
              <w:t>該批動物需長期飼養</w:t>
            </w:r>
            <w:r>
              <w:rPr>
                <w:rFonts w:ascii="Arial" w:eastAsia="標楷體" w:hAnsi="Arial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約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 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個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28"/>
              </w:rPr>
              <w:t>)</w:t>
            </w: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(  )</w:t>
            </w:r>
            <w:r>
              <w:rPr>
                <w:rFonts w:ascii="Arial" w:eastAsia="標楷體" w:hAnsi="Arial" w:hint="eastAsia"/>
                <w:sz w:val="28"/>
              </w:rPr>
              <w:t>實驗材料具有感染性或輻射性</w:t>
            </w:r>
          </w:p>
          <w:p w:rsidR="00543554" w:rsidRDefault="00543554" w:rsidP="003718FE">
            <w:pPr>
              <w:spacing w:after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申請代養期限：自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年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月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日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至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年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月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日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543554" w:rsidRDefault="00543554" w:rsidP="003718FE">
            <w:pPr>
              <w:spacing w:line="400" w:lineRule="exac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3653" w:type="dxa"/>
          </w:tcPr>
          <w:p w:rsidR="00543554" w:rsidRDefault="00543554" w:rsidP="003718FE">
            <w:pPr>
              <w:spacing w:line="400" w:lineRule="exac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3653" w:type="dxa"/>
          </w:tcPr>
          <w:p w:rsidR="00543554" w:rsidRDefault="00543554" w:rsidP="003718FE">
            <w:pPr>
              <w:spacing w:line="400" w:lineRule="exact"/>
              <w:rPr>
                <w:rFonts w:ascii="Arial" w:eastAsia="標楷體" w:hAnsi="Arial"/>
                <w:sz w:val="28"/>
              </w:rPr>
            </w:pPr>
          </w:p>
        </w:tc>
      </w:tr>
      <w:tr w:rsidR="00543554" w:rsidTr="00F47EC7">
        <w:trPr>
          <w:gridAfter w:val="3"/>
          <w:wAfter w:w="10959" w:type="dxa"/>
          <w:cantSplit/>
          <w:trHeight w:val="851"/>
        </w:trPr>
        <w:tc>
          <w:tcPr>
            <w:tcW w:w="1468" w:type="dxa"/>
            <w:tcBorders>
              <w:bottom w:val="nil"/>
            </w:tcBorders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計劃主持人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551" w:type="dxa"/>
            <w:gridSpan w:val="2"/>
            <w:tcBorders>
              <w:bottom w:val="nil"/>
            </w:tcBorders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簽章</w:t>
            </w:r>
          </w:p>
        </w:tc>
        <w:tc>
          <w:tcPr>
            <w:tcW w:w="1969" w:type="dxa"/>
            <w:gridSpan w:val="3"/>
            <w:tcBorders>
              <w:bottom w:val="nil"/>
            </w:tcBorders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817" w:type="dxa"/>
            <w:tcBorders>
              <w:bottom w:val="nil"/>
            </w:tcBorders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單位</w:t>
            </w:r>
          </w:p>
        </w:tc>
        <w:tc>
          <w:tcPr>
            <w:tcW w:w="2666" w:type="dxa"/>
            <w:gridSpan w:val="4"/>
            <w:tcBorders>
              <w:bottom w:val="nil"/>
            </w:tcBorders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543554" w:rsidTr="00F47EC7">
        <w:trPr>
          <w:gridAfter w:val="3"/>
          <w:wAfter w:w="10959" w:type="dxa"/>
          <w:cantSplit/>
          <w:trHeight w:val="987"/>
        </w:trPr>
        <w:tc>
          <w:tcPr>
            <w:tcW w:w="3628" w:type="dxa"/>
            <w:gridSpan w:val="3"/>
            <w:tcBorders>
              <w:bottom w:val="single" w:sz="6" w:space="0" w:color="000000"/>
            </w:tcBorders>
            <w:vAlign w:val="center"/>
          </w:tcPr>
          <w:p w:rsidR="00543554" w:rsidRDefault="00543554" w:rsidP="003718FE">
            <w:pPr>
              <w:spacing w:before="120" w:line="400" w:lineRule="exact"/>
              <w:jc w:val="distribute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動物實驗申請表審核編號</w:t>
            </w:r>
          </w:p>
        </w:tc>
        <w:tc>
          <w:tcPr>
            <w:tcW w:w="6003" w:type="dxa"/>
            <w:gridSpan w:val="10"/>
            <w:tcBorders>
              <w:bottom w:val="single" w:sz="6" w:space="0" w:color="000000"/>
            </w:tcBorders>
            <w:vAlign w:val="center"/>
          </w:tcPr>
          <w:p w:rsidR="00543554" w:rsidRDefault="00543554" w:rsidP="003718FE">
            <w:pPr>
              <w:spacing w:line="400" w:lineRule="exact"/>
              <w:rPr>
                <w:rFonts w:ascii="Arial" w:eastAsia="標楷體" w:hAnsi="Arial"/>
                <w:sz w:val="28"/>
                <w:u w:val="single"/>
              </w:rPr>
            </w:pP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IACUC-    -         </w:t>
            </w:r>
          </w:p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u w:val="single"/>
              </w:rPr>
              <w:t>(</w:t>
            </w:r>
            <w:r>
              <w:rPr>
                <w:rFonts w:ascii="Arial" w:eastAsia="標楷體" w:hAnsi="Arial" w:hint="eastAsia"/>
                <w:u w:val="single"/>
              </w:rPr>
              <w:t>未申請者，本中心無法為您代養動物</w:t>
            </w:r>
            <w:r>
              <w:rPr>
                <w:rFonts w:ascii="Arial" w:eastAsia="標楷體" w:hAnsi="Arial" w:hint="eastAsia"/>
                <w:u w:val="single"/>
              </w:rPr>
              <w:t>)</w:t>
            </w:r>
          </w:p>
        </w:tc>
      </w:tr>
      <w:tr w:rsidR="00543554" w:rsidTr="00F47EC7">
        <w:trPr>
          <w:gridAfter w:val="3"/>
          <w:wAfter w:w="10959" w:type="dxa"/>
          <w:cantSplit/>
        </w:trPr>
        <w:tc>
          <w:tcPr>
            <w:tcW w:w="96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動物中心核定結果：</w:t>
            </w: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預定安排動物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代養室</w:t>
            </w:r>
            <w:proofErr w:type="gramEnd"/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     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【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負責人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 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小姐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/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先生</w:t>
            </w:r>
            <w:r>
              <w:rPr>
                <w:rFonts w:ascii="Arial" w:eastAsia="標楷體" w:hAnsi="Arial" w:hint="eastAsia"/>
                <w:sz w:val="28"/>
              </w:rPr>
              <w:t>；分機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  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】</w:t>
            </w:r>
            <w:proofErr w:type="gramEnd"/>
          </w:p>
          <w:p w:rsidR="00543554" w:rsidRDefault="00543554" w:rsidP="00543554">
            <w:pPr>
              <w:widowControl w:val="0"/>
              <w:numPr>
                <w:ilvl w:val="0"/>
                <w:numId w:val="1"/>
              </w:num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目前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尚無代養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空間，請等待通知。</w:t>
            </w:r>
          </w:p>
          <w:p w:rsidR="00543554" w:rsidRDefault="00543554" w:rsidP="00543554">
            <w:pPr>
              <w:widowControl w:val="0"/>
              <w:numPr>
                <w:ilvl w:val="0"/>
                <w:numId w:val="1"/>
              </w:num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實驗動物申請表尚未核准，請於核准後再重新申請。</w:t>
            </w:r>
          </w:p>
          <w:p w:rsidR="00543554" w:rsidRDefault="00543554" w:rsidP="00543554">
            <w:pPr>
              <w:widowControl w:val="0"/>
              <w:numPr>
                <w:ilvl w:val="0"/>
                <w:numId w:val="2"/>
              </w:num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請務必於您所申請的代養期限到期前</w:t>
            </w:r>
            <w:r>
              <w:rPr>
                <w:rFonts w:ascii="Arial" w:eastAsia="標楷體" w:hAnsi="Arial" w:hint="eastAsia"/>
                <w:sz w:val="28"/>
                <w:u w:val="wave"/>
              </w:rPr>
              <w:t>清出所佔用的空間</w:t>
            </w:r>
            <w:r>
              <w:rPr>
                <w:rFonts w:ascii="Arial" w:eastAsia="標楷體" w:hAnsi="Arial" w:hint="eastAsia"/>
                <w:sz w:val="28"/>
              </w:rPr>
              <w:t>，以免影響其他申請者之權益；如需延期，請事先申請，且以一次為限。</w:t>
            </w:r>
          </w:p>
          <w:p w:rsidR="00543554" w:rsidRDefault="00543554" w:rsidP="00543554">
            <w:pPr>
              <w:widowControl w:val="0"/>
              <w:numPr>
                <w:ilvl w:val="0"/>
                <w:numId w:val="2"/>
              </w:num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查詢電話：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分機</w:t>
            </w:r>
            <w:r w:rsidR="004B28D8">
              <w:rPr>
                <w:rFonts w:ascii="Arial" w:eastAsia="標楷體" w:hAnsi="Arial" w:hint="eastAsia"/>
                <w:sz w:val="28"/>
              </w:rPr>
              <w:t>8555(</w:t>
            </w:r>
            <w:proofErr w:type="gramStart"/>
            <w:r w:rsidR="004B28D8">
              <w:rPr>
                <w:rFonts w:ascii="Arial" w:eastAsia="標楷體" w:hAnsi="Arial" w:hint="eastAsia"/>
                <w:sz w:val="28"/>
              </w:rPr>
              <w:t>小鼠區</w:t>
            </w:r>
            <w:proofErr w:type="gramEnd"/>
            <w:r w:rsidR="004B28D8">
              <w:rPr>
                <w:rFonts w:ascii="Arial" w:eastAsia="標楷體" w:hAnsi="Arial" w:hint="eastAsia"/>
                <w:sz w:val="28"/>
              </w:rPr>
              <w:t>)</w:t>
            </w:r>
            <w:r>
              <w:rPr>
                <w:rFonts w:ascii="Arial" w:eastAsia="標楷體" w:hAnsi="Arial" w:hint="eastAsia"/>
                <w:sz w:val="28"/>
              </w:rPr>
              <w:t>或</w:t>
            </w:r>
            <w:r>
              <w:rPr>
                <w:rFonts w:ascii="Arial" w:eastAsia="標楷體" w:hAnsi="Arial" w:hint="eastAsia"/>
                <w:sz w:val="28"/>
              </w:rPr>
              <w:t>855</w:t>
            </w:r>
            <w:r w:rsidR="004B28D8">
              <w:rPr>
                <w:rFonts w:ascii="Arial" w:eastAsia="標楷體" w:hAnsi="Arial" w:hint="eastAsia"/>
                <w:sz w:val="28"/>
              </w:rPr>
              <w:t>6(</w:t>
            </w:r>
            <w:proofErr w:type="gramStart"/>
            <w:r w:rsidR="004B28D8">
              <w:rPr>
                <w:rFonts w:ascii="Arial" w:eastAsia="標楷體" w:hAnsi="Arial" w:hint="eastAsia"/>
                <w:sz w:val="28"/>
              </w:rPr>
              <w:t>大鼠區</w:t>
            </w:r>
            <w:proofErr w:type="gramEnd"/>
            <w:r w:rsidR="004B28D8">
              <w:rPr>
                <w:rFonts w:ascii="Arial" w:eastAsia="標楷體" w:hAnsi="Arial" w:hint="eastAsia"/>
                <w:sz w:val="28"/>
              </w:rPr>
              <w:t>)</w:t>
            </w:r>
          </w:p>
        </w:tc>
      </w:tr>
    </w:tbl>
    <w:p w:rsidR="00543554" w:rsidRDefault="00543554" w:rsidP="00543554">
      <w:pPr>
        <w:spacing w:before="180" w:line="400" w:lineRule="exact"/>
        <w:ind w:left="900" w:hanging="900"/>
        <w:rPr>
          <w:rFonts w:ascii="Arial" w:eastAsia="標楷體" w:hAnsi="Arial"/>
          <w:spacing w:val="100"/>
          <w:sz w:val="16"/>
        </w:rPr>
      </w:pPr>
      <w:r>
        <w:rPr>
          <w:rFonts w:ascii="Arial" w:eastAsia="標楷體" w:hAnsi="Arial" w:hint="eastAsia"/>
          <w:sz w:val="28"/>
        </w:rPr>
        <w:t>動物中心收件日</w:t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>獸醫師</w:t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>收件人</w:t>
      </w:r>
    </w:p>
    <w:p w:rsidR="00543554" w:rsidRPr="002033B6" w:rsidRDefault="00543554" w:rsidP="00543554">
      <w:pPr>
        <w:pStyle w:val="2"/>
        <w:jc w:val="center"/>
        <w:rPr>
          <w:rFonts w:ascii="Arial" w:eastAsia="標楷體" w:hAnsi="Arial"/>
          <w:spacing w:val="100"/>
          <w:sz w:val="36"/>
          <w:szCs w:val="36"/>
        </w:rPr>
      </w:pPr>
      <w:r>
        <w:rPr>
          <w:color w:val="FF0000"/>
          <w:sz w:val="32"/>
          <w:szCs w:val="32"/>
        </w:rPr>
        <w:br w:type="page"/>
      </w:r>
      <w:bookmarkStart w:id="2" w:name="_Toc277671669"/>
      <w:bookmarkStart w:id="3" w:name="_Toc283296730"/>
      <w:proofErr w:type="gramStart"/>
      <w:r w:rsidR="00AB14BF">
        <w:rPr>
          <w:rFonts w:ascii="標楷體" w:eastAsia="標楷體" w:hAnsi="標楷體" w:hint="eastAsia"/>
          <w:sz w:val="36"/>
          <w:szCs w:val="36"/>
        </w:rPr>
        <w:lastRenderedPageBreak/>
        <w:t>臺</w:t>
      </w:r>
      <w:proofErr w:type="gramEnd"/>
      <w:r w:rsidRPr="002033B6">
        <w:rPr>
          <w:rFonts w:ascii="標楷體" w:eastAsia="標楷體" w:hAnsi="標楷體" w:hint="eastAsia"/>
          <w:sz w:val="36"/>
          <w:szCs w:val="36"/>
        </w:rPr>
        <w:t>北榮</w:t>
      </w:r>
      <w:r w:rsidR="00AB14BF">
        <w:rPr>
          <w:rFonts w:ascii="標楷體" w:eastAsia="標楷體" w:hAnsi="標楷體" w:hint="eastAsia"/>
          <w:sz w:val="36"/>
          <w:szCs w:val="36"/>
        </w:rPr>
        <w:t>民總醫院</w:t>
      </w:r>
      <w:r w:rsidRPr="002033B6">
        <w:rPr>
          <w:rFonts w:ascii="標楷體" w:eastAsia="標楷體" w:hAnsi="標楷體" w:hint="eastAsia"/>
          <w:sz w:val="36"/>
          <w:szCs w:val="36"/>
        </w:rPr>
        <w:t>動物中心</w:t>
      </w:r>
      <w:r w:rsidRPr="002033B6">
        <w:rPr>
          <w:rFonts w:ascii="標楷體" w:eastAsia="標楷體" w:hAnsi="標楷體" w:hint="eastAsia"/>
          <w:sz w:val="36"/>
          <w:szCs w:val="36"/>
          <w:u w:val="wave"/>
        </w:rPr>
        <w:t>中大型動物代養</w:t>
      </w:r>
      <w:r w:rsidRPr="002033B6">
        <w:rPr>
          <w:rFonts w:ascii="標楷體" w:eastAsia="標楷體" w:hAnsi="標楷體" w:hint="eastAsia"/>
          <w:sz w:val="36"/>
          <w:szCs w:val="36"/>
        </w:rPr>
        <w:t>申請表</w:t>
      </w:r>
      <w:bookmarkEnd w:id="2"/>
      <w:bookmarkEnd w:id="3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F"/>
      </w:tblPr>
      <w:tblGrid>
        <w:gridCol w:w="1468"/>
        <w:gridCol w:w="1080"/>
        <w:gridCol w:w="1080"/>
        <w:gridCol w:w="551"/>
        <w:gridCol w:w="1129"/>
        <w:gridCol w:w="840"/>
        <w:gridCol w:w="817"/>
        <w:gridCol w:w="983"/>
        <w:gridCol w:w="1680"/>
        <w:gridCol w:w="3654"/>
        <w:gridCol w:w="3654"/>
        <w:gridCol w:w="3654"/>
      </w:tblGrid>
      <w:tr w:rsidR="00543554" w:rsidTr="003718FE">
        <w:trPr>
          <w:gridAfter w:val="3"/>
          <w:wAfter w:w="10962" w:type="dxa"/>
          <w:cantSplit/>
          <w:trHeight w:val="1253"/>
        </w:trPr>
        <w:tc>
          <w:tcPr>
            <w:tcW w:w="1468" w:type="dxa"/>
            <w:vAlign w:val="center"/>
          </w:tcPr>
          <w:p w:rsidR="00543554" w:rsidRDefault="008B4421" w:rsidP="003718FE">
            <w:pPr>
              <w:spacing w:line="400" w:lineRule="exact"/>
              <w:jc w:val="distribute"/>
              <w:rPr>
                <w:rFonts w:ascii="Arial" w:eastAsia="標楷體" w:hAnsi="Arial"/>
                <w:snapToGrid w:val="0"/>
                <w:spacing w:val="20"/>
                <w:sz w:val="28"/>
              </w:rPr>
            </w:pPr>
            <w:r w:rsidRPr="008B4421">
              <w:rPr>
                <w:rFonts w:ascii="Arial" w:eastAsia="標楷體" w:hAnsi="Arial"/>
                <w:noProof/>
                <w:snapToGrid w:val="0"/>
                <w:spacing w:val="20"/>
                <w:sz w:val="28"/>
              </w:rPr>
              <w:pict>
                <v:shape id="_x0000_s1029" type="#_x0000_t202" style="position:absolute;left:0;text-align:left;margin-left:480pt;margin-top:0;width:30pt;height:8in;z-index:251660288" o:allowincell="f" stroked="f">
                  <v:textbox style="layout-flow:vertical-ideographic;mso-next-textbox:#_x0000_s1029">
                    <w:txbxContent>
                      <w:p w:rsidR="00543554" w:rsidRDefault="00543554" w:rsidP="00543554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本表一式三聯：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白聯由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動物室獸醫師存查，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紅聯由動物代養室負責人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存查，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綠聯由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申請人自存</w:t>
                        </w:r>
                      </w:p>
                    </w:txbxContent>
                  </v:textbox>
                </v:shape>
              </w:pict>
            </w:r>
            <w:r w:rsidR="00543554">
              <w:rPr>
                <w:rFonts w:ascii="Arial" w:eastAsia="標楷體" w:hAnsi="Arial" w:hint="eastAsia"/>
                <w:snapToGrid w:val="0"/>
                <w:spacing w:val="20"/>
                <w:sz w:val="28"/>
              </w:rPr>
              <w:t>動物</w:t>
            </w:r>
          </w:p>
          <w:p w:rsidR="00543554" w:rsidRDefault="00543554" w:rsidP="003718FE">
            <w:pPr>
              <w:spacing w:line="400" w:lineRule="exact"/>
              <w:jc w:val="distribute"/>
              <w:rPr>
                <w:rFonts w:ascii="Arial" w:eastAsia="標楷體" w:hAnsi="Arial"/>
                <w:spacing w:val="20"/>
                <w:sz w:val="28"/>
              </w:rPr>
            </w:pPr>
            <w:r>
              <w:rPr>
                <w:rFonts w:ascii="Arial" w:eastAsia="標楷體" w:hAnsi="Arial" w:hint="eastAsia"/>
                <w:snapToGrid w:val="0"/>
                <w:spacing w:val="20"/>
                <w:sz w:val="28"/>
              </w:rPr>
              <w:t>使用人</w:t>
            </w:r>
          </w:p>
        </w:tc>
        <w:tc>
          <w:tcPr>
            <w:tcW w:w="2711" w:type="dxa"/>
            <w:gridSpan w:val="3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129" w:type="dxa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聯</w:t>
            </w:r>
            <w:r>
              <w:rPr>
                <w:rFonts w:ascii="Arial" w:eastAsia="標楷體" w:hAnsi="Arial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絡</w:t>
            </w:r>
          </w:p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電</w:t>
            </w:r>
            <w:r>
              <w:rPr>
                <w:rFonts w:ascii="Arial" w:eastAsia="標楷體" w:hAnsi="Arial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話</w:t>
            </w:r>
          </w:p>
        </w:tc>
        <w:tc>
          <w:tcPr>
            <w:tcW w:w="1657" w:type="dxa"/>
            <w:gridSpan w:val="2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83" w:type="dxa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單位</w:t>
            </w:r>
          </w:p>
        </w:tc>
        <w:tc>
          <w:tcPr>
            <w:tcW w:w="1680" w:type="dxa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543554" w:rsidTr="003718FE">
        <w:trPr>
          <w:gridAfter w:val="3"/>
          <w:wAfter w:w="10962" w:type="dxa"/>
          <w:cantSplit/>
          <w:trHeight w:val="542"/>
        </w:trPr>
        <w:tc>
          <w:tcPr>
            <w:tcW w:w="9628" w:type="dxa"/>
            <w:gridSpan w:val="9"/>
            <w:vAlign w:val="center"/>
          </w:tcPr>
          <w:p w:rsidR="00543554" w:rsidRDefault="00543554" w:rsidP="003718FE">
            <w:pPr>
              <w:spacing w:line="400" w:lineRule="exact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您是否持有本通行卡？</w:t>
            </w:r>
            <w:r>
              <w:rPr>
                <w:rFonts w:ascii="Arial" w:eastAsia="標楷體" w:hAnsi="Arial" w:hint="eastAsia"/>
                <w:sz w:val="28"/>
              </w:rPr>
              <w:t xml:space="preserve">   </w:t>
            </w:r>
            <w:r>
              <w:rPr>
                <w:rFonts w:ascii="Arial" w:eastAsia="標楷體" w:hAnsi="Arial" w:hint="eastAsia"/>
                <w:sz w:val="28"/>
              </w:rPr>
              <w:t>□尚未申請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□已有通行卡</w:t>
            </w:r>
          </w:p>
        </w:tc>
      </w:tr>
      <w:tr w:rsidR="00543554" w:rsidTr="003718FE">
        <w:trPr>
          <w:gridAfter w:val="3"/>
          <w:wAfter w:w="10962" w:type="dxa"/>
          <w:cantSplit/>
          <w:trHeight w:val="567"/>
        </w:trPr>
        <w:tc>
          <w:tcPr>
            <w:tcW w:w="1468" w:type="dxa"/>
            <w:vMerge w:val="restart"/>
            <w:vAlign w:val="center"/>
          </w:tcPr>
          <w:p w:rsidR="00543554" w:rsidRDefault="00543554" w:rsidP="003718FE">
            <w:pPr>
              <w:spacing w:line="400" w:lineRule="exact"/>
              <w:jc w:val="distribute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申請代養</w:t>
            </w:r>
          </w:p>
          <w:p w:rsidR="00543554" w:rsidRDefault="00543554" w:rsidP="003718FE">
            <w:pPr>
              <w:spacing w:line="400" w:lineRule="exact"/>
              <w:jc w:val="distribute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之動物</w:t>
            </w:r>
          </w:p>
        </w:tc>
        <w:tc>
          <w:tcPr>
            <w:tcW w:w="1080" w:type="dxa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種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類</w:t>
            </w:r>
          </w:p>
        </w:tc>
        <w:tc>
          <w:tcPr>
            <w:tcW w:w="1631" w:type="dxa"/>
            <w:gridSpan w:val="2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129" w:type="dxa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來</w:t>
            </w:r>
            <w:r>
              <w:rPr>
                <w:rFonts w:ascii="Arial" w:eastAsia="標楷體" w:hAnsi="Arial" w:hint="eastAsia"/>
                <w:sz w:val="28"/>
              </w:rPr>
              <w:t xml:space="preserve">   </w:t>
            </w:r>
            <w:r>
              <w:rPr>
                <w:rFonts w:ascii="Arial" w:eastAsia="標楷體" w:hAnsi="Arial" w:hint="eastAsia"/>
                <w:sz w:val="28"/>
              </w:rPr>
              <w:t>源</w:t>
            </w:r>
          </w:p>
        </w:tc>
        <w:tc>
          <w:tcPr>
            <w:tcW w:w="4320" w:type="dxa"/>
            <w:gridSpan w:val="4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543554" w:rsidTr="003718FE">
        <w:trPr>
          <w:gridAfter w:val="3"/>
          <w:wAfter w:w="10962" w:type="dxa"/>
          <w:cantSplit/>
          <w:trHeight w:val="567"/>
        </w:trPr>
        <w:tc>
          <w:tcPr>
            <w:tcW w:w="1468" w:type="dxa"/>
            <w:vMerge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年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齡</w:t>
            </w:r>
          </w:p>
        </w:tc>
        <w:tc>
          <w:tcPr>
            <w:tcW w:w="1631" w:type="dxa"/>
            <w:gridSpan w:val="2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129" w:type="dxa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數</w:t>
            </w:r>
            <w:r>
              <w:rPr>
                <w:rFonts w:ascii="Arial" w:eastAsia="標楷體" w:hAnsi="Arial" w:hint="eastAsia"/>
                <w:sz w:val="28"/>
              </w:rPr>
              <w:t xml:space="preserve">   </w:t>
            </w:r>
            <w:r>
              <w:rPr>
                <w:rFonts w:ascii="Arial" w:eastAsia="標楷體" w:hAnsi="Arial" w:hint="eastAsia"/>
                <w:sz w:val="28"/>
              </w:rPr>
              <w:t>量</w:t>
            </w:r>
          </w:p>
        </w:tc>
        <w:tc>
          <w:tcPr>
            <w:tcW w:w="1657" w:type="dxa"/>
            <w:gridSpan w:val="2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83" w:type="dxa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性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別</w:t>
            </w:r>
          </w:p>
        </w:tc>
        <w:tc>
          <w:tcPr>
            <w:tcW w:w="1680" w:type="dxa"/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543554" w:rsidTr="003718FE">
        <w:trPr>
          <w:cantSplit/>
        </w:trPr>
        <w:tc>
          <w:tcPr>
            <w:tcW w:w="9628" w:type="dxa"/>
            <w:gridSpan w:val="9"/>
          </w:tcPr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請依您使用實驗動物之情形，勾選下列事項，或註明特殊需求：</w:t>
            </w: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(  )</w:t>
            </w:r>
            <w:r>
              <w:rPr>
                <w:rFonts w:ascii="Arial" w:eastAsia="標楷體" w:hAnsi="Arial" w:hint="eastAsia"/>
                <w:sz w:val="28"/>
              </w:rPr>
              <w:t>該批動物實驗可在</w:t>
            </w:r>
            <w:r>
              <w:rPr>
                <w:rFonts w:ascii="Arial" w:eastAsia="標楷體" w:hAnsi="Arial" w:hint="eastAsia"/>
                <w:sz w:val="28"/>
              </w:rPr>
              <w:t>3</w:t>
            </w:r>
            <w:r>
              <w:rPr>
                <w:rFonts w:ascii="Arial" w:eastAsia="標楷體" w:hAnsi="Arial" w:hint="eastAsia"/>
                <w:sz w:val="28"/>
              </w:rPr>
              <w:t>個月內完成</w:t>
            </w: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(  )</w:t>
            </w:r>
            <w:r>
              <w:rPr>
                <w:rFonts w:ascii="Arial" w:eastAsia="標楷體" w:hAnsi="Arial" w:hint="eastAsia"/>
                <w:sz w:val="28"/>
              </w:rPr>
              <w:t>該批動物需長期飼養</w:t>
            </w:r>
            <w:r>
              <w:rPr>
                <w:rFonts w:ascii="Arial" w:eastAsia="標楷體" w:hAnsi="Arial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約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 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個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28"/>
              </w:rPr>
              <w:t>)</w:t>
            </w: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(  )</w:t>
            </w:r>
            <w:r>
              <w:rPr>
                <w:rFonts w:ascii="Arial" w:eastAsia="標楷體" w:hAnsi="Arial" w:hint="eastAsia"/>
                <w:sz w:val="28"/>
              </w:rPr>
              <w:t>實驗材料具有感染性或輻射性</w:t>
            </w: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</w:p>
          <w:p w:rsidR="00543554" w:rsidRDefault="00543554" w:rsidP="003718FE">
            <w:pPr>
              <w:spacing w:after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申請代養期限：自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年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月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日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至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年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月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日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543554" w:rsidRDefault="00543554" w:rsidP="003718FE">
            <w:pPr>
              <w:spacing w:line="400" w:lineRule="exac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3654" w:type="dxa"/>
          </w:tcPr>
          <w:p w:rsidR="00543554" w:rsidRDefault="00543554" w:rsidP="003718FE">
            <w:pPr>
              <w:spacing w:line="400" w:lineRule="exac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3654" w:type="dxa"/>
          </w:tcPr>
          <w:p w:rsidR="00543554" w:rsidRDefault="00543554" w:rsidP="003718FE">
            <w:pPr>
              <w:spacing w:line="400" w:lineRule="exact"/>
              <w:rPr>
                <w:rFonts w:ascii="Arial" w:eastAsia="標楷體" w:hAnsi="Arial"/>
                <w:sz w:val="28"/>
              </w:rPr>
            </w:pPr>
          </w:p>
        </w:tc>
      </w:tr>
      <w:tr w:rsidR="00543554" w:rsidTr="003718FE">
        <w:trPr>
          <w:gridAfter w:val="3"/>
          <w:wAfter w:w="10962" w:type="dxa"/>
          <w:cantSplit/>
          <w:trHeight w:val="851"/>
        </w:trPr>
        <w:tc>
          <w:tcPr>
            <w:tcW w:w="1468" w:type="dxa"/>
            <w:tcBorders>
              <w:bottom w:val="nil"/>
            </w:tcBorders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計劃主持人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簽章</w:t>
            </w:r>
          </w:p>
        </w:tc>
        <w:tc>
          <w:tcPr>
            <w:tcW w:w="1969" w:type="dxa"/>
            <w:gridSpan w:val="2"/>
            <w:tcBorders>
              <w:bottom w:val="nil"/>
            </w:tcBorders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817" w:type="dxa"/>
            <w:tcBorders>
              <w:bottom w:val="nil"/>
            </w:tcBorders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單位</w:t>
            </w:r>
          </w:p>
        </w:tc>
        <w:tc>
          <w:tcPr>
            <w:tcW w:w="2663" w:type="dxa"/>
            <w:gridSpan w:val="2"/>
            <w:tcBorders>
              <w:bottom w:val="nil"/>
            </w:tcBorders>
            <w:vAlign w:val="center"/>
          </w:tcPr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543554" w:rsidTr="003718FE">
        <w:trPr>
          <w:gridAfter w:val="3"/>
          <w:wAfter w:w="10962" w:type="dxa"/>
          <w:cantSplit/>
          <w:trHeight w:val="987"/>
        </w:trPr>
        <w:tc>
          <w:tcPr>
            <w:tcW w:w="3628" w:type="dxa"/>
            <w:gridSpan w:val="3"/>
            <w:tcBorders>
              <w:bottom w:val="single" w:sz="6" w:space="0" w:color="000000"/>
            </w:tcBorders>
            <w:vAlign w:val="center"/>
          </w:tcPr>
          <w:p w:rsidR="00543554" w:rsidRDefault="00543554" w:rsidP="003718FE">
            <w:pPr>
              <w:spacing w:before="120" w:line="400" w:lineRule="exact"/>
              <w:jc w:val="distribute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動物實驗申請表審核編號</w:t>
            </w:r>
          </w:p>
        </w:tc>
        <w:tc>
          <w:tcPr>
            <w:tcW w:w="6000" w:type="dxa"/>
            <w:gridSpan w:val="6"/>
            <w:tcBorders>
              <w:bottom w:val="single" w:sz="6" w:space="0" w:color="000000"/>
            </w:tcBorders>
            <w:vAlign w:val="center"/>
          </w:tcPr>
          <w:p w:rsidR="00543554" w:rsidRDefault="00543554" w:rsidP="003718FE">
            <w:pPr>
              <w:spacing w:line="400" w:lineRule="exact"/>
              <w:rPr>
                <w:rFonts w:ascii="Arial" w:eastAsia="標楷體" w:hAnsi="Arial"/>
                <w:sz w:val="28"/>
                <w:u w:val="single"/>
              </w:rPr>
            </w:pP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IACUC-    -         </w:t>
            </w:r>
          </w:p>
          <w:p w:rsidR="00543554" w:rsidRDefault="00543554" w:rsidP="003718FE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u w:val="single"/>
              </w:rPr>
              <w:t>(</w:t>
            </w:r>
            <w:r>
              <w:rPr>
                <w:rFonts w:ascii="Arial" w:eastAsia="標楷體" w:hAnsi="Arial" w:hint="eastAsia"/>
                <w:u w:val="single"/>
              </w:rPr>
              <w:t>未申請者，</w:t>
            </w:r>
            <w:proofErr w:type="gramStart"/>
            <w:r>
              <w:rPr>
                <w:rFonts w:ascii="Arial" w:eastAsia="標楷體" w:hAnsi="Arial" w:hint="eastAsia"/>
                <w:u w:val="single"/>
              </w:rPr>
              <w:t>本室無法</w:t>
            </w:r>
            <w:proofErr w:type="gramEnd"/>
            <w:r>
              <w:rPr>
                <w:rFonts w:ascii="Arial" w:eastAsia="標楷體" w:hAnsi="Arial" w:hint="eastAsia"/>
                <w:u w:val="single"/>
              </w:rPr>
              <w:t>為您代養動物</w:t>
            </w:r>
            <w:r>
              <w:rPr>
                <w:rFonts w:ascii="Arial" w:eastAsia="標楷體" w:hAnsi="Arial" w:hint="eastAsia"/>
                <w:u w:val="single"/>
              </w:rPr>
              <w:t>)</w:t>
            </w:r>
          </w:p>
        </w:tc>
      </w:tr>
      <w:tr w:rsidR="00543554" w:rsidTr="003718FE">
        <w:trPr>
          <w:gridAfter w:val="3"/>
          <w:wAfter w:w="10962" w:type="dxa"/>
          <w:cantSplit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動物中心核定結果：</w:t>
            </w:r>
          </w:p>
          <w:p w:rsidR="00543554" w:rsidRDefault="00543554" w:rsidP="003718FE">
            <w:p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預定安排動物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代養室</w:t>
            </w:r>
            <w:proofErr w:type="gramEnd"/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     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【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負責人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     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小姐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/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>先生</w:t>
            </w:r>
            <w:r>
              <w:rPr>
                <w:rFonts w:ascii="Arial" w:eastAsia="標楷體" w:hAnsi="Arial" w:hint="eastAsia"/>
                <w:sz w:val="28"/>
              </w:rPr>
              <w:t>；分機</w:t>
            </w: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  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】</w:t>
            </w:r>
            <w:proofErr w:type="gramEnd"/>
          </w:p>
          <w:p w:rsidR="00543554" w:rsidRDefault="00543554" w:rsidP="00543554">
            <w:pPr>
              <w:widowControl w:val="0"/>
              <w:numPr>
                <w:ilvl w:val="0"/>
                <w:numId w:val="1"/>
              </w:num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目前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尚無代養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空間，請等待通知。</w:t>
            </w:r>
          </w:p>
          <w:p w:rsidR="00543554" w:rsidRDefault="00543554" w:rsidP="00543554">
            <w:pPr>
              <w:widowControl w:val="0"/>
              <w:numPr>
                <w:ilvl w:val="0"/>
                <w:numId w:val="1"/>
              </w:num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實驗動物申請表尚未核准，請於核准後再重新申請。</w:t>
            </w:r>
          </w:p>
          <w:p w:rsidR="00543554" w:rsidRDefault="00543554" w:rsidP="00543554">
            <w:pPr>
              <w:widowControl w:val="0"/>
              <w:numPr>
                <w:ilvl w:val="0"/>
                <w:numId w:val="2"/>
              </w:num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請務必於您所申請的代養期限到期前</w:t>
            </w:r>
            <w:r>
              <w:rPr>
                <w:rFonts w:ascii="Arial" w:eastAsia="標楷體" w:hAnsi="Arial" w:hint="eastAsia"/>
                <w:sz w:val="28"/>
                <w:u w:val="wave"/>
              </w:rPr>
              <w:t>清出所佔用的空間</w:t>
            </w:r>
            <w:r>
              <w:rPr>
                <w:rFonts w:ascii="Arial" w:eastAsia="標楷體" w:hAnsi="Arial" w:hint="eastAsia"/>
                <w:sz w:val="28"/>
              </w:rPr>
              <w:t>，以免影響其他申請者之權益；如需延期，請事先申請，且以一次為限。</w:t>
            </w:r>
          </w:p>
          <w:p w:rsidR="00543554" w:rsidRDefault="00543554" w:rsidP="00543554">
            <w:pPr>
              <w:widowControl w:val="0"/>
              <w:numPr>
                <w:ilvl w:val="0"/>
                <w:numId w:val="2"/>
              </w:numPr>
              <w:spacing w:before="120"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查詢電話：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分機</w:t>
            </w:r>
            <w:r>
              <w:rPr>
                <w:rFonts w:ascii="Arial" w:eastAsia="標楷體" w:hAnsi="Arial" w:hint="eastAsia"/>
                <w:sz w:val="28"/>
              </w:rPr>
              <w:t>8581</w:t>
            </w:r>
            <w:r w:rsidR="00A33EC4">
              <w:rPr>
                <w:rFonts w:ascii="Arial" w:eastAsia="標楷體" w:hAnsi="Arial" w:hint="eastAsia"/>
                <w:sz w:val="28"/>
              </w:rPr>
              <w:t>(</w:t>
            </w:r>
            <w:r w:rsidR="00A33EC4">
              <w:rPr>
                <w:rFonts w:ascii="Arial" w:eastAsia="標楷體" w:hAnsi="Arial" w:hint="eastAsia"/>
                <w:sz w:val="28"/>
              </w:rPr>
              <w:t>豬狗區</w:t>
            </w:r>
            <w:r w:rsidR="00A33EC4">
              <w:rPr>
                <w:rFonts w:ascii="Arial" w:eastAsia="標楷體" w:hAnsi="Arial" w:hint="eastAsia"/>
                <w:sz w:val="28"/>
              </w:rPr>
              <w:t>)</w:t>
            </w:r>
            <w:r>
              <w:rPr>
                <w:rFonts w:ascii="Arial" w:eastAsia="標楷體" w:hAnsi="Arial" w:hint="eastAsia"/>
                <w:sz w:val="28"/>
              </w:rPr>
              <w:t>或</w:t>
            </w:r>
            <w:r>
              <w:rPr>
                <w:rFonts w:ascii="Arial" w:eastAsia="標楷體" w:hAnsi="Arial" w:hint="eastAsia"/>
                <w:sz w:val="28"/>
              </w:rPr>
              <w:t>8556</w:t>
            </w:r>
            <w:r w:rsidR="00A33EC4">
              <w:rPr>
                <w:rFonts w:ascii="Arial" w:eastAsia="標楷體" w:hAnsi="Arial" w:hint="eastAsia"/>
                <w:sz w:val="28"/>
              </w:rPr>
              <w:t>(</w:t>
            </w:r>
            <w:r w:rsidR="00A33EC4">
              <w:rPr>
                <w:rFonts w:ascii="Arial" w:eastAsia="標楷體" w:hAnsi="Arial" w:hint="eastAsia"/>
                <w:sz w:val="28"/>
              </w:rPr>
              <w:t>兔區</w:t>
            </w:r>
            <w:r w:rsidR="00A33EC4">
              <w:rPr>
                <w:rFonts w:ascii="Arial" w:eastAsia="標楷體" w:hAnsi="Arial" w:hint="eastAsia"/>
                <w:sz w:val="28"/>
              </w:rPr>
              <w:t>)</w:t>
            </w:r>
          </w:p>
        </w:tc>
      </w:tr>
    </w:tbl>
    <w:p w:rsidR="00617317" w:rsidRDefault="00543554" w:rsidP="00543554">
      <w:r>
        <w:rPr>
          <w:rFonts w:ascii="Arial" w:eastAsia="標楷體" w:hAnsi="Arial" w:hint="eastAsia"/>
          <w:sz w:val="28"/>
        </w:rPr>
        <w:t>動物中心收件日</w:t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>獸醫師</w:t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ab/>
      </w:r>
      <w:r>
        <w:rPr>
          <w:rFonts w:ascii="Arial" w:eastAsia="標楷體" w:hAnsi="Arial" w:hint="eastAsia"/>
          <w:sz w:val="28"/>
        </w:rPr>
        <w:t>收件人</w:t>
      </w:r>
    </w:p>
    <w:sectPr w:rsidR="00617317" w:rsidSect="005435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1C" w:rsidRDefault="00732C1C" w:rsidP="00F47EC7">
      <w:r>
        <w:separator/>
      </w:r>
    </w:p>
  </w:endnote>
  <w:endnote w:type="continuationSeparator" w:id="0">
    <w:p w:rsidR="00732C1C" w:rsidRDefault="00732C1C" w:rsidP="00F4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1C" w:rsidRDefault="00732C1C" w:rsidP="00F47EC7">
      <w:r>
        <w:separator/>
      </w:r>
    </w:p>
  </w:footnote>
  <w:footnote w:type="continuationSeparator" w:id="0">
    <w:p w:rsidR="00732C1C" w:rsidRDefault="00732C1C" w:rsidP="00F47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AAE"/>
    <w:multiLevelType w:val="singleLevel"/>
    <w:tmpl w:val="C7DE27D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Arial" w:hint="eastAsia"/>
      </w:rPr>
    </w:lvl>
  </w:abstractNum>
  <w:abstractNum w:abstractNumId="1">
    <w:nsid w:val="2A193380"/>
    <w:multiLevelType w:val="singleLevel"/>
    <w:tmpl w:val="0452221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Arial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554"/>
    <w:rsid w:val="00044709"/>
    <w:rsid w:val="000535A9"/>
    <w:rsid w:val="00055C0C"/>
    <w:rsid w:val="00164D47"/>
    <w:rsid w:val="00196B59"/>
    <w:rsid w:val="001E1C32"/>
    <w:rsid w:val="002309E1"/>
    <w:rsid w:val="00244D43"/>
    <w:rsid w:val="00373CD2"/>
    <w:rsid w:val="003B1193"/>
    <w:rsid w:val="003F2923"/>
    <w:rsid w:val="00413275"/>
    <w:rsid w:val="00415150"/>
    <w:rsid w:val="0042785E"/>
    <w:rsid w:val="00456DFC"/>
    <w:rsid w:val="004B28D8"/>
    <w:rsid w:val="00543554"/>
    <w:rsid w:val="00596D7B"/>
    <w:rsid w:val="005F139A"/>
    <w:rsid w:val="00617317"/>
    <w:rsid w:val="006325C2"/>
    <w:rsid w:val="00635E5F"/>
    <w:rsid w:val="00682884"/>
    <w:rsid w:val="00732C1C"/>
    <w:rsid w:val="008329E9"/>
    <w:rsid w:val="00884D17"/>
    <w:rsid w:val="008A4054"/>
    <w:rsid w:val="008B4421"/>
    <w:rsid w:val="009B0ACD"/>
    <w:rsid w:val="00A268DC"/>
    <w:rsid w:val="00A30A78"/>
    <w:rsid w:val="00A33EC4"/>
    <w:rsid w:val="00AB14BF"/>
    <w:rsid w:val="00BC5285"/>
    <w:rsid w:val="00BD72DF"/>
    <w:rsid w:val="00C45D58"/>
    <w:rsid w:val="00D95F0E"/>
    <w:rsid w:val="00DA0B0B"/>
    <w:rsid w:val="00E07684"/>
    <w:rsid w:val="00E43C23"/>
    <w:rsid w:val="00EA72B2"/>
    <w:rsid w:val="00EC4D6D"/>
    <w:rsid w:val="00F47EC7"/>
    <w:rsid w:val="00F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54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35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4355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4355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43554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F47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7EC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7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7EC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998</Characters>
  <Application>Microsoft Office Word</Application>
  <DocSecurity>4</DocSecurity>
  <Lines>8</Lines>
  <Paragraphs>2</Paragraphs>
  <ScaleCrop>false</ScaleCrop>
  <Company>台北榮民總醫院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2013-11-06T07:20:00Z</dcterms:created>
  <dcterms:modified xsi:type="dcterms:W3CDTF">2013-11-06T07:20:00Z</dcterms:modified>
</cp:coreProperties>
</file>