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DA" w:rsidRPr="00CE56C5" w:rsidRDefault="009E0B61" w:rsidP="00D85CB9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CE56C5">
        <w:rPr>
          <w:rFonts w:ascii="標楷體" w:eastAsia="標楷體" w:hAnsi="標楷體" w:hint="eastAsia"/>
          <w:sz w:val="36"/>
          <w:szCs w:val="36"/>
        </w:rPr>
        <w:t>產官學合作發展計畫預算支用表</w:t>
      </w:r>
    </w:p>
    <w:p w:rsidR="009E0B61" w:rsidRPr="004A29A5" w:rsidRDefault="0074229F" w:rsidP="00D85CB9">
      <w:pPr>
        <w:spacing w:line="400" w:lineRule="exact"/>
        <w:ind w:leftChars="2185" w:left="52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0B61" w:rsidRPr="004A29A5">
        <w:rPr>
          <w:rFonts w:ascii="標楷體" w:eastAsia="標楷體" w:hAnsi="標楷體" w:hint="eastAsia"/>
          <w:sz w:val="28"/>
          <w:szCs w:val="28"/>
        </w:rPr>
        <w:t>計畫編號：</w:t>
      </w:r>
    </w:p>
    <w:tbl>
      <w:tblPr>
        <w:tblStyle w:val="a3"/>
        <w:tblW w:w="9314" w:type="dxa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089"/>
        <w:gridCol w:w="2410"/>
      </w:tblGrid>
      <w:tr w:rsidR="00A92CA3" w:rsidRPr="004A29A5" w:rsidTr="00CE56C5">
        <w:tc>
          <w:tcPr>
            <w:tcW w:w="931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壹、計畫收入</w:t>
            </w:r>
          </w:p>
        </w:tc>
      </w:tr>
      <w:tr w:rsidR="00A92CA3" w:rsidRPr="004A29A5" w:rsidTr="00CE56C5"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A92CA3" w:rsidRPr="004A29A5" w:rsidTr="0074229F"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技術顧問費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74229F">
        <w:trPr>
          <w:trHeight w:val="427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作業費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74229F"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CE56C5"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CA3" w:rsidRPr="00C536CA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6CA">
              <w:rPr>
                <w:rFonts w:ascii="標楷體" w:eastAsia="標楷體" w:hAnsi="標楷體" w:hint="eastAsia"/>
                <w:sz w:val="28"/>
                <w:szCs w:val="28"/>
              </w:rPr>
              <w:t>研發成果收入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CE56C5"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CA3" w:rsidRPr="00C536CA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6CA">
              <w:rPr>
                <w:rFonts w:ascii="標楷體" w:eastAsia="標楷體" w:hAnsi="標楷體" w:hint="eastAsia"/>
                <w:sz w:val="28"/>
                <w:szCs w:val="28"/>
              </w:rPr>
              <w:t>研究計畫衍生收入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CE56C5"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0B61" w:rsidRPr="004A29A5" w:rsidRDefault="009E0B61" w:rsidP="00D85CB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126"/>
        <w:gridCol w:w="2410"/>
      </w:tblGrid>
      <w:tr w:rsidR="00A92CA3" w:rsidRPr="004A29A5" w:rsidTr="00CE56C5">
        <w:tc>
          <w:tcPr>
            <w:tcW w:w="935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貳、計畫支出</w:t>
            </w:r>
          </w:p>
        </w:tc>
      </w:tr>
      <w:tr w:rsidR="004A29A5" w:rsidRPr="004A29A5" w:rsidTr="00CE56C5"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29A5" w:rsidRPr="004A29A5" w:rsidRDefault="004A29A5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A5" w:rsidRPr="004A29A5" w:rsidRDefault="004A29A5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A5" w:rsidRPr="004A29A5" w:rsidRDefault="004A29A5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29A5" w:rsidRPr="004A29A5" w:rsidRDefault="004A29A5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A92CA3" w:rsidRPr="004A29A5" w:rsidTr="00540DF6">
        <w:trPr>
          <w:trHeight w:val="567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技術顧問費</w:t>
            </w:r>
            <w:r w:rsidRPr="0074229F">
              <w:rPr>
                <w:rFonts w:ascii="標楷體" w:eastAsia="標楷體" w:hAnsi="標楷體" w:hint="eastAsia"/>
                <w:szCs w:val="24"/>
              </w:rPr>
              <w:t>（含管理費）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ind w:leftChars="-42" w:left="-101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院方</w:t>
            </w:r>
            <w:r w:rsidRPr="0074229F">
              <w:rPr>
                <w:rFonts w:ascii="標楷體" w:eastAsia="標楷體" w:hAnsi="標楷體" w:hint="eastAsia"/>
                <w:sz w:val="28"/>
                <w:szCs w:val="28"/>
              </w:rPr>
              <w:t>（80%）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540DF6">
        <w:trPr>
          <w:trHeight w:val="567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ind w:leftChars="-42" w:left="-101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主持人團隊（20%）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540DF6">
        <w:trPr>
          <w:trHeight w:val="567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作業費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540DF6">
        <w:trPr>
          <w:trHeight w:val="567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540DF6">
        <w:trPr>
          <w:trHeight w:val="567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540DF6">
        <w:trPr>
          <w:trHeight w:val="567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2CA3" w:rsidRPr="004A29A5" w:rsidRDefault="00A92CA3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9A5" w:rsidRPr="004A29A5" w:rsidTr="00540DF6"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29A5" w:rsidRPr="004A29A5" w:rsidRDefault="004A29A5" w:rsidP="00D85CB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9A5" w:rsidRPr="004A29A5" w:rsidRDefault="004A29A5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9A5" w:rsidRPr="004A29A5" w:rsidRDefault="004A29A5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29A5" w:rsidRPr="004A29A5" w:rsidRDefault="004A29A5" w:rsidP="00540D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2CA3" w:rsidRPr="004A29A5" w:rsidTr="00CE56C5"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CA3" w:rsidRPr="004A29A5" w:rsidRDefault="00A92CA3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CA3" w:rsidRDefault="00A92CA3" w:rsidP="00D85CB9">
      <w:pPr>
        <w:spacing w:line="400" w:lineRule="exact"/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126"/>
        <w:gridCol w:w="2410"/>
      </w:tblGrid>
      <w:tr w:rsidR="004A29A5" w:rsidTr="00CE56C5">
        <w:tc>
          <w:tcPr>
            <w:tcW w:w="9351" w:type="dxa"/>
            <w:gridSpan w:val="5"/>
          </w:tcPr>
          <w:p w:rsidR="004A29A5" w:rsidRPr="00D85CB9" w:rsidRDefault="004A29A5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參、院外機構提供</w:t>
            </w:r>
            <w:r w:rsidR="0074229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配合項目（本項不列入研發經費項內，僅供參考）</w:t>
            </w:r>
          </w:p>
        </w:tc>
      </w:tr>
      <w:tr w:rsidR="00D85CB9" w:rsidRPr="00D85CB9" w:rsidTr="00CE56C5">
        <w:tc>
          <w:tcPr>
            <w:tcW w:w="2972" w:type="dxa"/>
            <w:gridSpan w:val="2"/>
          </w:tcPr>
          <w:p w:rsidR="00D85CB9" w:rsidRPr="00D85CB9" w:rsidRDefault="00D85CB9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1843" w:type="dxa"/>
          </w:tcPr>
          <w:p w:rsidR="00D85CB9" w:rsidRPr="00D85CB9" w:rsidRDefault="00D85CB9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126" w:type="dxa"/>
          </w:tcPr>
          <w:p w:rsidR="00D85CB9" w:rsidRPr="00D85CB9" w:rsidRDefault="00D85CB9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410" w:type="dxa"/>
          </w:tcPr>
          <w:p w:rsidR="00D85CB9" w:rsidRPr="00D85CB9" w:rsidRDefault="00D85CB9" w:rsidP="00CE56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85CB9" w:rsidRPr="00D85CB9" w:rsidTr="0074229F">
        <w:tc>
          <w:tcPr>
            <w:tcW w:w="1413" w:type="dxa"/>
            <w:vMerge w:val="restart"/>
            <w:vAlign w:val="center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配合項目</w:t>
            </w:r>
          </w:p>
        </w:tc>
        <w:tc>
          <w:tcPr>
            <w:tcW w:w="1559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儀器設備</w:t>
            </w:r>
          </w:p>
        </w:tc>
        <w:tc>
          <w:tcPr>
            <w:tcW w:w="1843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B9" w:rsidRPr="00D85CB9" w:rsidTr="00CE56C5">
        <w:tc>
          <w:tcPr>
            <w:tcW w:w="1413" w:type="dxa"/>
            <w:vMerge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專業研究人員</w:t>
            </w:r>
          </w:p>
        </w:tc>
        <w:tc>
          <w:tcPr>
            <w:tcW w:w="1843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B9" w:rsidRPr="00D85CB9" w:rsidTr="00CE56C5">
        <w:tc>
          <w:tcPr>
            <w:tcW w:w="1413" w:type="dxa"/>
            <w:vMerge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5CB9" w:rsidRPr="00D85CB9" w:rsidTr="00CE56C5">
        <w:tc>
          <w:tcPr>
            <w:tcW w:w="1413" w:type="dxa"/>
            <w:vMerge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5CB9" w:rsidRPr="00D85CB9" w:rsidRDefault="00D85CB9" w:rsidP="00D85C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29A5" w:rsidRPr="00540DF6" w:rsidRDefault="004A29A5" w:rsidP="00540DF6">
      <w:pPr>
        <w:snapToGrid w:val="0"/>
        <w:spacing w:line="0" w:lineRule="atLeast"/>
        <w:rPr>
          <w:rFonts w:ascii="標楷體" w:eastAsia="標楷體" w:hAnsi="標楷體"/>
          <w:sz w:val="4"/>
          <w:szCs w:val="4"/>
        </w:rPr>
      </w:pPr>
      <w:bookmarkStart w:id="0" w:name="_GoBack"/>
      <w:bookmarkEnd w:id="0"/>
    </w:p>
    <w:sectPr w:rsidR="004A29A5" w:rsidRPr="00540DF6" w:rsidSect="00D85CB9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1"/>
    <w:rsid w:val="00440E60"/>
    <w:rsid w:val="004A29A5"/>
    <w:rsid w:val="00540DF6"/>
    <w:rsid w:val="005E66DA"/>
    <w:rsid w:val="0074229F"/>
    <w:rsid w:val="009E0B61"/>
    <w:rsid w:val="00A92CA3"/>
    <w:rsid w:val="00C536CA"/>
    <w:rsid w:val="00CE56C5"/>
    <w:rsid w:val="00D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5CC0-DA68-4914-B1EC-B313170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徐佳誼</cp:lastModifiedBy>
  <cp:revision>5</cp:revision>
  <cp:lastPrinted>2017-04-21T02:36:00Z</cp:lastPrinted>
  <dcterms:created xsi:type="dcterms:W3CDTF">2017-04-14T02:52:00Z</dcterms:created>
  <dcterms:modified xsi:type="dcterms:W3CDTF">2017-08-18T01:07:00Z</dcterms:modified>
</cp:coreProperties>
</file>