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59BB" w14:textId="18020859" w:rsidR="005E55A9" w:rsidRPr="005E55A9" w:rsidRDefault="005E55A9" w:rsidP="005E55A9">
      <w:pPr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5E55A9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失智行為及精神症狀</w:t>
      </w:r>
    </w:p>
    <w:p w14:paraId="239604A6" w14:textId="61E681FC" w:rsidR="005E55A9" w:rsidRPr="005E55A9" w:rsidRDefault="005E55A9" w:rsidP="005E55A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E55A9">
        <w:rPr>
          <w:rFonts w:ascii="微軟正黑體" w:eastAsia="微軟正黑體" w:hAnsi="微軟正黑體" w:hint="eastAsia"/>
          <w:b/>
          <w:sz w:val="32"/>
          <w:szCs w:val="32"/>
        </w:rPr>
        <w:t>林詠萱醫師 傅中玲醫師</w:t>
      </w:r>
    </w:p>
    <w:p w14:paraId="1C333B36" w14:textId="77777777" w:rsidR="005E55A9" w:rsidRPr="005E55A9" w:rsidRDefault="005E55A9">
      <w:pPr>
        <w:rPr>
          <w:rFonts w:ascii="微軟正黑體" w:eastAsia="微軟正黑體" w:hAnsi="微軟正黑體"/>
        </w:rPr>
      </w:pPr>
    </w:p>
    <w:p w14:paraId="11C6FC4D" w14:textId="63E325EF" w:rsidR="006E127F" w:rsidRPr="005E55A9" w:rsidRDefault="00031129">
      <w:pPr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失智症是一種逐漸惡化的疾病，不僅會對患者的認知能力造成損害，還會對患者的行為和情緒狀態造成影響。</w:t>
      </w:r>
      <w:r w:rsidR="00D8435D" w:rsidRPr="005E55A9">
        <w:rPr>
          <w:rFonts w:ascii="微軟正黑體" w:eastAsia="微軟正黑體" w:hAnsi="微軟正黑體" w:hint="eastAsia"/>
        </w:rPr>
        <w:t>失智者發生行為及精神症狀（(behavioral and psych</w:t>
      </w:r>
      <w:r w:rsidR="00D8435D" w:rsidRPr="005E55A9">
        <w:rPr>
          <w:rFonts w:ascii="微軟正黑體" w:eastAsia="微軟正黑體" w:hAnsi="微軟正黑體"/>
        </w:rPr>
        <w:t xml:space="preserve">iatric </w:t>
      </w:r>
      <w:r w:rsidR="00D8435D" w:rsidRPr="005E55A9">
        <w:rPr>
          <w:rFonts w:ascii="微軟正黑體" w:eastAsia="微軟正黑體" w:hAnsi="微軟正黑體" w:hint="eastAsia"/>
        </w:rPr>
        <w:t>symptoms of dementia, BPSD）的比例可達60-98%，不僅加重家庭及照顧者的負擔，患者也可能因此提早入住安養機構，加速認知功能退化，增加社會成本。</w:t>
      </w:r>
    </w:p>
    <w:p w14:paraId="183697A5" w14:textId="77777777" w:rsidR="00D8435D" w:rsidRPr="005E55A9" w:rsidRDefault="00D8435D" w:rsidP="00031129">
      <w:pPr>
        <w:rPr>
          <w:rFonts w:ascii="微軟正黑體" w:eastAsia="微軟正黑體" w:hAnsi="微軟正黑體"/>
        </w:rPr>
      </w:pPr>
    </w:p>
    <w:p w14:paraId="650BD697" w14:textId="5D0B5E89" w:rsidR="00D8435D" w:rsidRPr="005E55A9" w:rsidRDefault="00031129" w:rsidP="00031129">
      <w:pPr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BPSD的症狀通常可以分為以下四類：</w:t>
      </w:r>
    </w:p>
    <w:p w14:paraId="2F99B405" w14:textId="312E8DA1" w:rsidR="00D8435D" w:rsidRPr="005E55A9" w:rsidRDefault="00031129" w:rsidP="00BF5155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躁動與攻擊性行為：這些行為可能包括不斷地走來走去、無法坐定、不斷轉移注意力、拉扯、摔東西、推人、咬人等。</w:t>
      </w:r>
      <w:r w:rsidR="00BF5155" w:rsidRPr="00BF5155">
        <w:rPr>
          <w:rFonts w:ascii="微軟正黑體" w:eastAsia="微軟正黑體" w:hAnsi="微軟正黑體" w:hint="eastAsia"/>
        </w:rPr>
        <w:t>患者可能因為無法理解或處理周圍環境的變化而感到挫折和失控，產生不適當的情感反應，如情緒激動、易怒、暴力傾向等。</w:t>
      </w:r>
    </w:p>
    <w:p w14:paraId="4655CEA4" w14:textId="251AAACA" w:rsidR="00D8435D" w:rsidRPr="005E55A9" w:rsidRDefault="00D8435D" w:rsidP="00BF5155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憂</w:t>
      </w:r>
      <w:r w:rsidR="00031129" w:rsidRPr="005E55A9">
        <w:rPr>
          <w:rFonts w:ascii="微軟正黑體" w:eastAsia="微軟正黑體" w:hAnsi="微軟正黑體" w:hint="eastAsia"/>
        </w:rPr>
        <w:t>鬱和焦慮：這些行為可能包括哀傷、哭泣、不安、緊張、害怕、擔心等。</w:t>
      </w:r>
      <w:r w:rsidR="00BF5155" w:rsidRPr="00BF5155">
        <w:rPr>
          <w:rFonts w:ascii="微軟正黑體" w:eastAsia="微軟正黑體" w:hAnsi="微軟正黑體" w:hint="eastAsia"/>
        </w:rPr>
        <w:t>患者可能會感到情緒低落、沮喪、孤獨和無助，甚至出現焦慮和恐懼的情緒。</w:t>
      </w:r>
    </w:p>
    <w:p w14:paraId="157FA5E1" w14:textId="35B1BE23" w:rsidR="00D8435D" w:rsidRPr="005E55A9" w:rsidRDefault="00031129" w:rsidP="00BF5155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幻覺和妄想：這些行為可能包括對虛構情節的強烈信念、虛構的記憶、猜疑、追蹤、偷竊等。</w:t>
      </w:r>
      <w:r w:rsidR="00BF5155" w:rsidRPr="00BF5155">
        <w:rPr>
          <w:rFonts w:ascii="微軟正黑體" w:eastAsia="微軟正黑體" w:hAnsi="微軟正黑體" w:hint="eastAsia"/>
        </w:rPr>
        <w:t>如患者可能會認為有人偷了自己的錢包或搶了自己的</w:t>
      </w:r>
      <w:r w:rsidR="00BF5155" w:rsidRPr="00BF5155">
        <w:rPr>
          <w:rFonts w:ascii="微軟正黑體" w:eastAsia="微軟正黑體" w:hAnsi="微軟正黑體" w:hint="eastAsia"/>
        </w:rPr>
        <w:lastRenderedPageBreak/>
        <w:t>財物，或者看到或聽到不存在的事物或聲音等。</w:t>
      </w:r>
    </w:p>
    <w:p w14:paraId="05BA0A99" w14:textId="43D9CC4E" w:rsidR="00031129" w:rsidRPr="005E55A9" w:rsidRDefault="00031129" w:rsidP="00031129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睡眠問題：這些行為可能包括晝夜節律失調、失眠、過度入眠、夜間驚醒、嗜睡等。</w:t>
      </w:r>
    </w:p>
    <w:p w14:paraId="4D354DB3" w14:textId="77777777" w:rsidR="00031129" w:rsidRPr="005E55A9" w:rsidRDefault="00031129" w:rsidP="00031129">
      <w:pPr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BPSD的症狀因人而異，可能會隨著病情進展而變化，對照日常生活中的行為變化以及家庭或照護者的反應，可以更容易地識別這些行為。</w:t>
      </w:r>
    </w:p>
    <w:p w14:paraId="2E8CAA59" w14:textId="77777777" w:rsidR="00D8435D" w:rsidRPr="005E55A9" w:rsidRDefault="00D8435D" w:rsidP="00031129">
      <w:pPr>
        <w:rPr>
          <w:rFonts w:ascii="微軟正黑體" w:eastAsia="微軟正黑體" w:hAnsi="微軟正黑體"/>
        </w:rPr>
      </w:pPr>
    </w:p>
    <w:p w14:paraId="5069AA2B" w14:textId="438FE7D1" w:rsidR="00031129" w:rsidRPr="005E55A9" w:rsidRDefault="00031129" w:rsidP="00031129">
      <w:pPr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由於BPSD的成因很複雜，治療方法也因人而異。治療方式可能包括藥物治療、非藥物治療、行為干預、環境改善、支持照護者等。BPSD的藥物治療通常是以控制症狀為主要目的，因為目前尚無法完全治癒</w:t>
      </w:r>
      <w:r w:rsidR="00050527" w:rsidRPr="005E55A9">
        <w:rPr>
          <w:rFonts w:ascii="微軟正黑體" w:eastAsia="微軟正黑體" w:hAnsi="微軟正黑體" w:hint="eastAsia"/>
        </w:rPr>
        <w:t>失智</w:t>
      </w:r>
      <w:r w:rsidRPr="005E55A9">
        <w:rPr>
          <w:rFonts w:ascii="微軟正黑體" w:eastAsia="微軟正黑體" w:hAnsi="微軟正黑體" w:hint="eastAsia"/>
        </w:rPr>
        <w:t>症及其相關症狀。藥物治療通常會根據病情的嚴重程度、症狀的類型和頻率以及患者的個人情況而定。</w:t>
      </w:r>
    </w:p>
    <w:p w14:paraId="02A7FCDF" w14:textId="47C73A69" w:rsidR="00050527" w:rsidRPr="005E55A9" w:rsidRDefault="00031129" w:rsidP="00031129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乙醯膽鹼酯酶抑制劑：如</w:t>
      </w:r>
      <w:proofErr w:type="gramStart"/>
      <w:r w:rsidR="00BF5155">
        <w:rPr>
          <w:rFonts w:ascii="微軟正黑體" w:eastAsia="微軟正黑體" w:hAnsi="微軟正黑體" w:hint="eastAsia"/>
        </w:rPr>
        <w:t>愛憶欣</w:t>
      </w:r>
      <w:r w:rsidRPr="005E55A9">
        <w:rPr>
          <w:rFonts w:ascii="微軟正黑體" w:eastAsia="微軟正黑體" w:hAnsi="微軟正黑體" w:hint="eastAsia"/>
        </w:rPr>
        <w:t>、</w:t>
      </w:r>
      <w:r w:rsidR="00BF5155">
        <w:rPr>
          <w:rFonts w:ascii="微軟正黑體" w:eastAsia="微軟正黑體" w:hAnsi="微軟正黑體" w:hint="eastAsia"/>
        </w:rPr>
        <w:t>憶思能</w:t>
      </w:r>
      <w:proofErr w:type="gramEnd"/>
      <w:r w:rsidRPr="005E55A9">
        <w:rPr>
          <w:rFonts w:ascii="微軟正黑體" w:eastAsia="微軟正黑體" w:hAnsi="微軟正黑體" w:hint="eastAsia"/>
        </w:rPr>
        <w:t>等藥物，可用於治療認知功能障礙和精神症狀。但是這些藥物也會增加副作用風險，包括胃腸不適、心悸、噁心等。</w:t>
      </w:r>
    </w:p>
    <w:p w14:paraId="54F746EA" w14:textId="18B4BF4C" w:rsidR="00050527" w:rsidRPr="005E55A9" w:rsidRDefault="00031129" w:rsidP="00031129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抗精神病藥物：是目前常用的治療BPSD的藥物之一，可用於治療幻覺、妄想、激動等症狀。但是長期使用會增加副作用風險，如帕金森症狀、心臟疾病、中風等。</w:t>
      </w:r>
    </w:p>
    <w:p w14:paraId="13170539" w14:textId="323C9ED6" w:rsidR="00050527" w:rsidRPr="005E55A9" w:rsidRDefault="00031129" w:rsidP="00B6696E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抗憂鬱藥物：</w:t>
      </w:r>
      <w:r w:rsidR="00B6696E" w:rsidRPr="005E55A9">
        <w:rPr>
          <w:rFonts w:ascii="微軟正黑體" w:eastAsia="微軟正黑體" w:hAnsi="微軟正黑體" w:hint="eastAsia"/>
        </w:rPr>
        <w:t>選擇性血清素再攝取抑制劑</w:t>
      </w:r>
      <w:r w:rsidRPr="005E55A9">
        <w:rPr>
          <w:rFonts w:ascii="微軟正黑體" w:eastAsia="微軟正黑體" w:hAnsi="微軟正黑體" w:hint="eastAsia"/>
        </w:rPr>
        <w:t>可用於治療憂鬱症狀</w:t>
      </w:r>
      <w:r w:rsidR="00B6696E" w:rsidRPr="005E55A9">
        <w:rPr>
          <w:rFonts w:ascii="微軟正黑體" w:eastAsia="微軟正黑體" w:hAnsi="微軟正黑體" w:hint="eastAsia"/>
        </w:rPr>
        <w:t>，</w:t>
      </w:r>
      <w:r w:rsidRPr="005E55A9">
        <w:rPr>
          <w:rFonts w:ascii="微軟正黑體" w:eastAsia="微軟正黑體" w:hAnsi="微軟正黑體" w:hint="eastAsia"/>
        </w:rPr>
        <w:t>但是這些藥物的風險也需要考慮，包括增加跌倒風險、認知功能惡化等。</w:t>
      </w:r>
    </w:p>
    <w:p w14:paraId="0CDE94DB" w14:textId="60C57B46" w:rsidR="00031129" w:rsidRPr="005E55A9" w:rsidRDefault="00031129" w:rsidP="00031129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lastRenderedPageBreak/>
        <w:t>輔助治療藥物：如鎮靜劑、抗焦慮藥物等，可用於治療失眠、焦慮等症狀。但是這些藥物也會有副作用，如過度鎮靜、記憶力受損等。</w:t>
      </w:r>
    </w:p>
    <w:p w14:paraId="262D2B9B" w14:textId="77777777" w:rsidR="00031129" w:rsidRPr="005E55A9" w:rsidRDefault="00031129" w:rsidP="00031129">
      <w:pPr>
        <w:rPr>
          <w:rFonts w:ascii="微軟正黑體" w:eastAsia="微軟正黑體" w:hAnsi="微軟正黑體"/>
        </w:rPr>
      </w:pPr>
    </w:p>
    <w:p w14:paraId="3F19C22B" w14:textId="2DEEA0CB" w:rsidR="00031129" w:rsidRPr="005E55A9" w:rsidRDefault="00031129" w:rsidP="00031129">
      <w:pPr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而BPSD的非藥物治療包括以下幾個方面：</w:t>
      </w:r>
    </w:p>
    <w:p w14:paraId="00F17A07" w14:textId="77777777" w:rsidR="00D8435D" w:rsidRPr="005E55A9" w:rsidRDefault="00031129" w:rsidP="0003112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認知行為治療：認知行為治療是一種有系統地改變思維和行為的方法，可以幫助患者解決問題、應對壓力和情緒，並改善其行為和情緒狀態。認知行為治療可以應用於BPSD的治療，包括記憶訓練、行為活化、意象訓練、認知重組等。</w:t>
      </w:r>
    </w:p>
    <w:p w14:paraId="408511F8" w14:textId="77777777" w:rsidR="00D8435D" w:rsidRPr="005E55A9" w:rsidRDefault="00031129" w:rsidP="0003112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安撫療法：安撫療法是一種通過音樂、藝術、按摩、氣功等方式來減少焦慮和壓力的治療方法。這些治療方法可以幫助患者放鬆身心，減少不適情緒的發生，並改善其情緒和睡眠狀態。</w:t>
      </w:r>
    </w:p>
    <w:p w14:paraId="4CCBA15C" w14:textId="77777777" w:rsidR="00D8435D" w:rsidRPr="005E55A9" w:rsidRDefault="00031129" w:rsidP="0003112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社交互動：社交互動可以幫助患者減少孤獨和孤立感，增加對他人的理解和支持，促進其情緒和行為狀態的穩定。可以通過與親友交流、參加社區活動和參與群體治療等方式來實現社交互</w:t>
      </w:r>
      <w:bookmarkStart w:id="0" w:name="_GoBack"/>
      <w:bookmarkEnd w:id="0"/>
      <w:r w:rsidRPr="005E55A9">
        <w:rPr>
          <w:rFonts w:ascii="微軟正黑體" w:eastAsia="微軟正黑體" w:hAnsi="微軟正黑體" w:hint="eastAsia"/>
        </w:rPr>
        <w:t>動。</w:t>
      </w:r>
    </w:p>
    <w:p w14:paraId="606201C0" w14:textId="77777777" w:rsidR="00D8435D" w:rsidRPr="005E55A9" w:rsidRDefault="00031129" w:rsidP="0003112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活動療法（Activity therapy）：提供患者多樣的活動，例如藝術創作、音樂、舞蹈、運動等，以減緩BPSD的發生。這些活動可以提高患者的自尊心和自我效能感，增加社交互動和心理健康。</w:t>
      </w:r>
    </w:p>
    <w:p w14:paraId="74567BB9" w14:textId="77777777" w:rsidR="00D8435D" w:rsidRPr="005E55A9" w:rsidRDefault="00031129" w:rsidP="0003112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環境改善（Environmental modification）：通過改善環境，減少BPSD的發生。例如，提供安靜、舒適、安全的環境，減少噪音、燈光等刺激。另</w:t>
      </w:r>
      <w:r w:rsidRPr="005E55A9">
        <w:rPr>
          <w:rFonts w:ascii="微軟正黑體" w:eastAsia="微軟正黑體" w:hAnsi="微軟正黑體" w:hint="eastAsia"/>
        </w:rPr>
        <w:lastRenderedPageBreak/>
        <w:t>外，給予患者規律性、結構性的日常生活，幫助患者建立穩定、安全的生活節奏，也有助於減少BPSD的發生。</w:t>
      </w:r>
    </w:p>
    <w:p w14:paraId="05549CA6" w14:textId="04D4D75B" w:rsidR="00031129" w:rsidRPr="005E55A9" w:rsidRDefault="00031129" w:rsidP="0003112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家屬教育（Family education）：BPSD常常會讓患者的家人感到困擾和挫敗。因此，對家屬進行教育和指導，讓他們了解BPSD的症狀和處理方法，可以減少家庭衝突，提高患者的生活質量和家庭和諧度。</w:t>
      </w:r>
    </w:p>
    <w:p w14:paraId="1542644A" w14:textId="680B6F05" w:rsidR="00031129" w:rsidRPr="005E55A9" w:rsidRDefault="00031129">
      <w:pPr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總體而言，非藥物治療可以在不增加藥物副作用的情況下，減少BPSD的發生，提高患者的生活質量。醫療專業人員和家屬可以共同探討和實施非藥物治療方案，以應對BPSD的挑戰。需要強調的是，BPSD的治療應該是包</w:t>
      </w:r>
      <w:r w:rsidR="00D8435D" w:rsidRPr="005E55A9">
        <w:rPr>
          <w:rFonts w:ascii="微軟正黑體" w:eastAsia="微軟正黑體" w:hAnsi="微軟正黑體" w:hint="eastAsia"/>
        </w:rPr>
        <w:t>含</w:t>
      </w:r>
      <w:r w:rsidRPr="005E55A9">
        <w:rPr>
          <w:rFonts w:ascii="微軟正黑體" w:eastAsia="微軟正黑體" w:hAnsi="微軟正黑體" w:hint="eastAsia"/>
        </w:rPr>
        <w:t>藥物和</w:t>
      </w:r>
      <w:r w:rsidR="00D8435D" w:rsidRPr="005E55A9">
        <w:rPr>
          <w:rFonts w:ascii="微軟正黑體" w:eastAsia="微軟正黑體" w:hAnsi="微軟正黑體" w:hint="eastAsia"/>
        </w:rPr>
        <w:t>非</w:t>
      </w:r>
      <w:r w:rsidRPr="005E55A9">
        <w:rPr>
          <w:rFonts w:ascii="微軟正黑體" w:eastAsia="微軟正黑體" w:hAnsi="微軟正黑體" w:hint="eastAsia"/>
        </w:rPr>
        <w:t>藥物</w:t>
      </w:r>
      <w:r w:rsidR="00D8435D" w:rsidRPr="005E55A9">
        <w:rPr>
          <w:rFonts w:ascii="微軟正黑體" w:eastAsia="微軟正黑體" w:hAnsi="微軟正黑體" w:hint="eastAsia"/>
        </w:rPr>
        <w:t>的綜合</w:t>
      </w:r>
      <w:r w:rsidRPr="005E55A9">
        <w:rPr>
          <w:rFonts w:ascii="微軟正黑體" w:eastAsia="微軟正黑體" w:hAnsi="微軟正黑體" w:hint="eastAsia"/>
        </w:rPr>
        <w:t>治療。患者和家屬應該與醫師一起制定治療方案，並且密切關注藥物治療的效果和副作用，及時調整。</w:t>
      </w:r>
    </w:p>
    <w:p w14:paraId="19AF0B3B" w14:textId="6B4E9166" w:rsidR="00953FF5" w:rsidRPr="005E55A9" w:rsidRDefault="00953FF5">
      <w:pPr>
        <w:rPr>
          <w:rFonts w:ascii="微軟正黑體" w:eastAsia="微軟正黑體" w:hAnsi="微軟正黑體"/>
        </w:rPr>
      </w:pPr>
    </w:p>
    <w:p w14:paraId="17A83709" w14:textId="052FABA3" w:rsidR="00953FF5" w:rsidRPr="005E55A9" w:rsidRDefault="00953FF5" w:rsidP="00953FF5">
      <w:pPr>
        <w:rPr>
          <w:rFonts w:ascii="微軟正黑體" w:eastAsia="微軟正黑體" w:hAnsi="微軟正黑體"/>
        </w:rPr>
      </w:pPr>
      <w:r w:rsidRPr="005E55A9">
        <w:rPr>
          <w:rFonts w:ascii="微軟正黑體" w:eastAsia="微軟正黑體" w:hAnsi="微軟正黑體" w:hint="eastAsia"/>
        </w:rPr>
        <w:t>失智患者的行為及精神症狀對患者和家庭的影響非常深遠，如果您或您的親人有上述情況，請諮詢專業醫生的建議和指導。</w:t>
      </w:r>
    </w:p>
    <w:p w14:paraId="402CF462" w14:textId="77777777" w:rsidR="00953FF5" w:rsidRPr="005E55A9" w:rsidRDefault="00953FF5">
      <w:pPr>
        <w:rPr>
          <w:rFonts w:ascii="微軟正黑體" w:eastAsia="微軟正黑體" w:hAnsi="微軟正黑體"/>
        </w:rPr>
      </w:pPr>
    </w:p>
    <w:p w14:paraId="018F0DA7" w14:textId="77777777" w:rsidR="00953FF5" w:rsidRPr="005E55A9" w:rsidRDefault="00953FF5">
      <w:pPr>
        <w:rPr>
          <w:rFonts w:ascii="微軟正黑體" w:eastAsia="微軟正黑體" w:hAnsi="微軟正黑體"/>
        </w:rPr>
      </w:pPr>
    </w:p>
    <w:sectPr w:rsidR="00953FF5" w:rsidRPr="005E5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A56"/>
    <w:multiLevelType w:val="hybridMultilevel"/>
    <w:tmpl w:val="EF542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67320"/>
    <w:multiLevelType w:val="hybridMultilevel"/>
    <w:tmpl w:val="E58CE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907317"/>
    <w:multiLevelType w:val="hybridMultilevel"/>
    <w:tmpl w:val="03647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29"/>
    <w:rsid w:val="000001CE"/>
    <w:rsid w:val="00010DEC"/>
    <w:rsid w:val="0001279F"/>
    <w:rsid w:val="00016121"/>
    <w:rsid w:val="0002031C"/>
    <w:rsid w:val="00031129"/>
    <w:rsid w:val="00037C95"/>
    <w:rsid w:val="00050527"/>
    <w:rsid w:val="00053634"/>
    <w:rsid w:val="00065944"/>
    <w:rsid w:val="00096A6C"/>
    <w:rsid w:val="000E020E"/>
    <w:rsid w:val="00102011"/>
    <w:rsid w:val="00115774"/>
    <w:rsid w:val="001353EF"/>
    <w:rsid w:val="0013555B"/>
    <w:rsid w:val="00192461"/>
    <w:rsid w:val="0019450B"/>
    <w:rsid w:val="0019498E"/>
    <w:rsid w:val="001C3561"/>
    <w:rsid w:val="001F63C5"/>
    <w:rsid w:val="001F674C"/>
    <w:rsid w:val="0020034E"/>
    <w:rsid w:val="00260A58"/>
    <w:rsid w:val="0028610C"/>
    <w:rsid w:val="002D0E59"/>
    <w:rsid w:val="002F111A"/>
    <w:rsid w:val="00354718"/>
    <w:rsid w:val="00371438"/>
    <w:rsid w:val="003903E6"/>
    <w:rsid w:val="00391C5F"/>
    <w:rsid w:val="003A3938"/>
    <w:rsid w:val="003B786C"/>
    <w:rsid w:val="003C33EF"/>
    <w:rsid w:val="004216A0"/>
    <w:rsid w:val="00426614"/>
    <w:rsid w:val="004441A6"/>
    <w:rsid w:val="004650A7"/>
    <w:rsid w:val="00483A46"/>
    <w:rsid w:val="004F3E5F"/>
    <w:rsid w:val="00516BB3"/>
    <w:rsid w:val="0052623F"/>
    <w:rsid w:val="00572016"/>
    <w:rsid w:val="005A5DC3"/>
    <w:rsid w:val="005E55A9"/>
    <w:rsid w:val="00641B2F"/>
    <w:rsid w:val="0067017D"/>
    <w:rsid w:val="0067135C"/>
    <w:rsid w:val="00677DEE"/>
    <w:rsid w:val="006B2BCC"/>
    <w:rsid w:val="006B34E0"/>
    <w:rsid w:val="006E127F"/>
    <w:rsid w:val="006F1FFE"/>
    <w:rsid w:val="00730ED2"/>
    <w:rsid w:val="0073204B"/>
    <w:rsid w:val="007445CA"/>
    <w:rsid w:val="007539F3"/>
    <w:rsid w:val="007821FD"/>
    <w:rsid w:val="007922F9"/>
    <w:rsid w:val="0079461E"/>
    <w:rsid w:val="007D4CA2"/>
    <w:rsid w:val="00816166"/>
    <w:rsid w:val="00833560"/>
    <w:rsid w:val="008435C5"/>
    <w:rsid w:val="00876B5D"/>
    <w:rsid w:val="008B3FDF"/>
    <w:rsid w:val="008B6E4F"/>
    <w:rsid w:val="008C5197"/>
    <w:rsid w:val="008D29E7"/>
    <w:rsid w:val="008E3240"/>
    <w:rsid w:val="00953FF5"/>
    <w:rsid w:val="0096286C"/>
    <w:rsid w:val="00976623"/>
    <w:rsid w:val="009A2AA7"/>
    <w:rsid w:val="009A2C57"/>
    <w:rsid w:val="009A7290"/>
    <w:rsid w:val="009A79AD"/>
    <w:rsid w:val="009C3345"/>
    <w:rsid w:val="009C4322"/>
    <w:rsid w:val="009C7479"/>
    <w:rsid w:val="009C7A87"/>
    <w:rsid w:val="009E668A"/>
    <w:rsid w:val="00A10646"/>
    <w:rsid w:val="00A2688A"/>
    <w:rsid w:val="00A35C07"/>
    <w:rsid w:val="00A63A71"/>
    <w:rsid w:val="00A876C0"/>
    <w:rsid w:val="00AE154A"/>
    <w:rsid w:val="00B04DEF"/>
    <w:rsid w:val="00B420CE"/>
    <w:rsid w:val="00B6696E"/>
    <w:rsid w:val="00BA7F32"/>
    <w:rsid w:val="00BC0BF9"/>
    <w:rsid w:val="00BF5155"/>
    <w:rsid w:val="00BF531E"/>
    <w:rsid w:val="00C108A0"/>
    <w:rsid w:val="00C34693"/>
    <w:rsid w:val="00C53626"/>
    <w:rsid w:val="00C657A5"/>
    <w:rsid w:val="00C72077"/>
    <w:rsid w:val="00C72854"/>
    <w:rsid w:val="00C80C1B"/>
    <w:rsid w:val="00C8499E"/>
    <w:rsid w:val="00CA69BF"/>
    <w:rsid w:val="00CB5C62"/>
    <w:rsid w:val="00CC7EE0"/>
    <w:rsid w:val="00D27059"/>
    <w:rsid w:val="00D729BA"/>
    <w:rsid w:val="00D8435D"/>
    <w:rsid w:val="00DA2C35"/>
    <w:rsid w:val="00DB138C"/>
    <w:rsid w:val="00DE1C41"/>
    <w:rsid w:val="00DE566B"/>
    <w:rsid w:val="00E33D3C"/>
    <w:rsid w:val="00E37327"/>
    <w:rsid w:val="00E40698"/>
    <w:rsid w:val="00E94363"/>
    <w:rsid w:val="00EF05C3"/>
    <w:rsid w:val="00EF32E8"/>
    <w:rsid w:val="00F31EAF"/>
    <w:rsid w:val="00F3661B"/>
    <w:rsid w:val="00F43F7D"/>
    <w:rsid w:val="00F66C2D"/>
    <w:rsid w:val="00FE3B3B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159B"/>
  <w15:chartTrackingRefBased/>
  <w15:docId w15:val="{0BDBF1F8-4488-B544-953A-9CEC96D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7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9161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790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2855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0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35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詠萱 林</dc:creator>
  <cp:keywords/>
  <dc:description/>
  <cp:lastModifiedBy>stella Fuh</cp:lastModifiedBy>
  <cp:revision>5</cp:revision>
  <dcterms:created xsi:type="dcterms:W3CDTF">2023-03-03T02:52:00Z</dcterms:created>
  <dcterms:modified xsi:type="dcterms:W3CDTF">2023-03-05T05:34:00Z</dcterms:modified>
</cp:coreProperties>
</file>