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D38" w:rsidRPr="00580F53" w:rsidRDefault="009E3D38" w:rsidP="009E3D38">
      <w:pPr>
        <w:jc w:val="center"/>
        <w:rPr>
          <w:rFonts w:ascii="標楷體" w:eastAsia="標楷體" w:hAnsi="標楷體"/>
          <w:b/>
          <w:sz w:val="32"/>
          <w:szCs w:val="24"/>
        </w:rPr>
      </w:pPr>
      <w:proofErr w:type="gramStart"/>
      <w:r w:rsidRPr="00580F53">
        <w:rPr>
          <w:rFonts w:ascii="標楷體" w:eastAsia="標楷體" w:hAnsi="標楷體" w:hint="eastAsia"/>
          <w:b/>
          <w:sz w:val="32"/>
          <w:szCs w:val="24"/>
        </w:rPr>
        <w:t>臺</w:t>
      </w:r>
      <w:proofErr w:type="gramEnd"/>
      <w:r w:rsidRPr="00580F53">
        <w:rPr>
          <w:rFonts w:ascii="標楷體" w:eastAsia="標楷體" w:hAnsi="標楷體" w:hint="eastAsia"/>
          <w:b/>
          <w:sz w:val="32"/>
          <w:szCs w:val="24"/>
        </w:rPr>
        <w:t>北榮總</w:t>
      </w:r>
      <w:r w:rsidRPr="00580F53">
        <w:rPr>
          <w:rFonts w:ascii="標楷體" w:eastAsia="標楷體" w:hAnsi="標楷體" w:hint="eastAsia"/>
          <w:b/>
          <w:sz w:val="32"/>
          <w:szCs w:val="24"/>
        </w:rPr>
        <w:t>神經內科公用</w:t>
      </w:r>
      <w:r w:rsidRPr="00580F53">
        <w:rPr>
          <w:rFonts w:ascii="標楷體" w:eastAsia="標楷體" w:hAnsi="標楷體" w:hint="eastAsia"/>
          <w:b/>
          <w:sz w:val="32"/>
          <w:szCs w:val="24"/>
        </w:rPr>
        <w:t>教材</w:t>
      </w:r>
      <w:r w:rsidRPr="00580F53">
        <w:rPr>
          <w:rFonts w:ascii="標楷體" w:eastAsia="標楷體" w:hAnsi="標楷體" w:hint="eastAsia"/>
          <w:b/>
          <w:sz w:val="32"/>
          <w:szCs w:val="24"/>
        </w:rPr>
        <w:t>使用管理辦法</w:t>
      </w:r>
    </w:p>
    <w:p w:rsidR="009E3D38" w:rsidRPr="00302329" w:rsidRDefault="009E3D38" w:rsidP="009E3D38">
      <w:pPr>
        <w:spacing w:line="276" w:lineRule="auto"/>
        <w:jc w:val="right"/>
        <w:rPr>
          <w:rFonts w:ascii="標楷體" w:eastAsia="標楷體" w:hAnsi="標楷體"/>
          <w:szCs w:val="24"/>
        </w:rPr>
      </w:pPr>
      <w:r w:rsidRPr="00302329">
        <w:rPr>
          <w:rFonts w:ascii="標楷體" w:eastAsia="標楷體" w:hAnsi="標楷體" w:hint="eastAsia"/>
          <w:szCs w:val="24"/>
        </w:rPr>
        <w:t>2022年12月26日　初版</w:t>
      </w:r>
    </w:p>
    <w:p w:rsidR="009E3D38" w:rsidRPr="00302329" w:rsidRDefault="009E3D38" w:rsidP="009E3D38">
      <w:pPr>
        <w:spacing w:line="276" w:lineRule="auto"/>
        <w:rPr>
          <w:rFonts w:ascii="標楷體" w:eastAsia="標楷體" w:hAnsi="標楷體" w:hint="eastAsia"/>
          <w:szCs w:val="24"/>
        </w:rPr>
      </w:pPr>
    </w:p>
    <w:p w:rsidR="009E3D38" w:rsidRPr="00302329" w:rsidRDefault="009E3D38" w:rsidP="009E3D38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proofErr w:type="gramStart"/>
      <w:r w:rsidRPr="00302329">
        <w:rPr>
          <w:rFonts w:ascii="標楷體" w:eastAsia="標楷體" w:hAnsi="標楷體" w:hint="eastAsia"/>
          <w:szCs w:val="24"/>
        </w:rPr>
        <w:t>臺</w:t>
      </w:r>
      <w:proofErr w:type="gramEnd"/>
      <w:r w:rsidRPr="00302329">
        <w:rPr>
          <w:rFonts w:ascii="標楷體" w:eastAsia="標楷體" w:hAnsi="標楷體" w:hint="eastAsia"/>
          <w:szCs w:val="24"/>
        </w:rPr>
        <w:t>北榮總神經內科</w:t>
      </w:r>
      <w:r w:rsidRPr="00302329">
        <w:rPr>
          <w:rFonts w:ascii="標楷體" w:eastAsia="標楷體" w:hAnsi="標楷體"/>
          <w:szCs w:val="24"/>
        </w:rPr>
        <w:t>(</w:t>
      </w:r>
      <w:r w:rsidRPr="00302329">
        <w:rPr>
          <w:rFonts w:ascii="標楷體" w:eastAsia="標楷體" w:hAnsi="標楷體" w:hint="eastAsia"/>
          <w:szCs w:val="24"/>
        </w:rPr>
        <w:t>以下簡稱本</w:t>
      </w:r>
      <w:r w:rsidRPr="00302329">
        <w:rPr>
          <w:rFonts w:ascii="標楷體" w:eastAsia="標楷體" w:hAnsi="標楷體" w:hint="eastAsia"/>
          <w:szCs w:val="24"/>
        </w:rPr>
        <w:t>科</w:t>
      </w:r>
      <w:r w:rsidRPr="00302329">
        <w:rPr>
          <w:rFonts w:ascii="標楷體" w:eastAsia="標楷體" w:hAnsi="標楷體"/>
          <w:szCs w:val="24"/>
        </w:rPr>
        <w:t>)</w:t>
      </w:r>
      <w:r w:rsidRPr="00302329">
        <w:rPr>
          <w:rFonts w:ascii="標楷體" w:eastAsia="標楷體" w:hAnsi="標楷體" w:hint="eastAsia"/>
          <w:szCs w:val="24"/>
        </w:rPr>
        <w:t>為使本科</w:t>
      </w:r>
      <w:r w:rsidRPr="00302329">
        <w:rPr>
          <w:rFonts w:ascii="標楷體" w:eastAsia="標楷體" w:hAnsi="標楷體" w:hint="eastAsia"/>
          <w:szCs w:val="24"/>
        </w:rPr>
        <w:t>之財產得以有效管理、作業標準化、建立制度，特訂定</w:t>
      </w:r>
      <w:r w:rsidRPr="00302329">
        <w:rPr>
          <w:rFonts w:ascii="標楷體" w:eastAsia="標楷體" w:hAnsi="標楷體" w:hint="eastAsia"/>
          <w:szCs w:val="24"/>
        </w:rPr>
        <w:t>公用教材</w:t>
      </w:r>
      <w:r w:rsidRPr="00302329">
        <w:rPr>
          <w:rFonts w:ascii="標楷體" w:eastAsia="標楷體" w:hAnsi="標楷體" w:hint="eastAsia"/>
          <w:szCs w:val="24"/>
        </w:rPr>
        <w:t>管理辦法及管理流程</w:t>
      </w:r>
      <w:r w:rsidRPr="00302329">
        <w:rPr>
          <w:rFonts w:ascii="標楷體" w:eastAsia="標楷體" w:hAnsi="標楷體"/>
          <w:szCs w:val="24"/>
        </w:rPr>
        <w:t>(</w:t>
      </w:r>
      <w:r w:rsidRPr="00302329">
        <w:rPr>
          <w:rFonts w:ascii="標楷體" w:eastAsia="標楷體" w:hAnsi="標楷體" w:hint="eastAsia"/>
          <w:szCs w:val="24"/>
        </w:rPr>
        <w:t>以下簡稱本辦法</w:t>
      </w:r>
      <w:r w:rsidRPr="00302329">
        <w:rPr>
          <w:rFonts w:ascii="標楷體" w:eastAsia="標楷體" w:hAnsi="標楷體"/>
          <w:szCs w:val="24"/>
        </w:rPr>
        <w:t>)</w:t>
      </w:r>
      <w:r w:rsidRPr="00302329">
        <w:rPr>
          <w:rFonts w:ascii="標楷體" w:eastAsia="標楷體" w:hAnsi="標楷體" w:hint="eastAsia"/>
          <w:szCs w:val="24"/>
        </w:rPr>
        <w:t>。</w:t>
      </w:r>
    </w:p>
    <w:p w:rsidR="009E3D38" w:rsidRPr="00302329" w:rsidRDefault="009E3D38" w:rsidP="009E3D38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302329">
        <w:rPr>
          <w:rFonts w:ascii="標楷體" w:eastAsia="標楷體" w:hAnsi="標楷體" w:hint="eastAsia"/>
          <w:szCs w:val="24"/>
        </w:rPr>
        <w:t>本辦法所提及之教材，包含依訓練計畫需要所提供之教材、教具、設施、設備等，亦包含存放訓練時所需的空間及設備，如：值班室、置</w:t>
      </w:r>
      <w:proofErr w:type="gramStart"/>
      <w:r w:rsidRPr="00302329">
        <w:rPr>
          <w:rFonts w:ascii="標楷體" w:eastAsia="標楷體" w:hAnsi="標楷體" w:hint="eastAsia"/>
          <w:szCs w:val="24"/>
        </w:rPr>
        <w:t>務</w:t>
      </w:r>
      <w:proofErr w:type="gramEnd"/>
      <w:r w:rsidRPr="00302329">
        <w:rPr>
          <w:rFonts w:ascii="標楷體" w:eastAsia="標楷體" w:hAnsi="標楷體" w:hint="eastAsia"/>
          <w:szCs w:val="24"/>
        </w:rPr>
        <w:t>櫃、辦公桌椅等。</w:t>
      </w:r>
    </w:p>
    <w:p w:rsidR="00703FC6" w:rsidRPr="00302329" w:rsidRDefault="009E3D38" w:rsidP="00703FC6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302329">
        <w:rPr>
          <w:rFonts w:ascii="標楷體" w:eastAsia="標楷體" w:hAnsi="標楷體" w:hint="eastAsia"/>
          <w:szCs w:val="24"/>
        </w:rPr>
        <w:t>本科之</w:t>
      </w:r>
      <w:proofErr w:type="gramStart"/>
      <w:r w:rsidRPr="00302329">
        <w:rPr>
          <w:rFonts w:ascii="標楷體" w:eastAsia="標楷體" w:hAnsi="標楷體" w:hint="eastAsia"/>
          <w:szCs w:val="24"/>
        </w:rPr>
        <w:t>教材</w:t>
      </w:r>
      <w:r w:rsidR="00703FC6" w:rsidRPr="00302329">
        <w:rPr>
          <w:rFonts w:ascii="標楷體" w:eastAsia="標楷體" w:hAnsi="標楷體" w:hint="eastAsia"/>
          <w:szCs w:val="24"/>
        </w:rPr>
        <w:t>均由神經</w:t>
      </w:r>
      <w:proofErr w:type="gramEnd"/>
      <w:r w:rsidR="00703FC6" w:rsidRPr="00302329">
        <w:rPr>
          <w:rFonts w:ascii="標楷體" w:eastAsia="標楷體" w:hAnsi="標楷體" w:hint="eastAsia"/>
          <w:szCs w:val="24"/>
        </w:rPr>
        <w:t>內科行政總醫師室分類及保管，並</w:t>
      </w:r>
      <w:r w:rsidR="00703FC6" w:rsidRPr="009E3D38">
        <w:rPr>
          <w:rFonts w:ascii="標楷體" w:eastAsia="標楷體" w:hAnsi="標楷體" w:hint="eastAsia"/>
          <w:szCs w:val="24"/>
        </w:rPr>
        <w:t>黏貼「</w:t>
      </w:r>
      <w:r w:rsidR="00703FC6" w:rsidRPr="00302329">
        <w:rPr>
          <w:rFonts w:ascii="標楷體" w:eastAsia="標楷體" w:hAnsi="標楷體" w:hint="eastAsia"/>
          <w:szCs w:val="24"/>
        </w:rPr>
        <w:t>神經內科公用教材</w:t>
      </w:r>
      <w:r w:rsidR="00703FC6" w:rsidRPr="009E3D38">
        <w:rPr>
          <w:rFonts w:ascii="標楷體" w:eastAsia="標楷體" w:hAnsi="標楷體" w:hint="eastAsia"/>
          <w:szCs w:val="24"/>
        </w:rPr>
        <w:t>」</w:t>
      </w:r>
      <w:r w:rsidR="00703FC6" w:rsidRPr="00302329">
        <w:rPr>
          <w:rFonts w:ascii="標楷體" w:eastAsia="標楷體" w:hAnsi="標楷體" w:hint="eastAsia"/>
          <w:szCs w:val="24"/>
        </w:rPr>
        <w:t>之標籤以進行標誌。</w:t>
      </w:r>
    </w:p>
    <w:p w:rsidR="00703FC6" w:rsidRPr="00302329" w:rsidRDefault="00703FC6" w:rsidP="00703FC6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hint="eastAsia"/>
          <w:szCs w:val="24"/>
        </w:rPr>
      </w:pPr>
      <w:r w:rsidRPr="00302329">
        <w:rPr>
          <w:rFonts w:ascii="標楷體" w:eastAsia="標楷體" w:hAnsi="標楷體" w:hint="eastAsia"/>
          <w:szCs w:val="24"/>
        </w:rPr>
        <w:t>本科對財產保管權責及規定：</w:t>
      </w:r>
    </w:p>
    <w:p w:rsidR="00703FC6" w:rsidRPr="00302329" w:rsidRDefault="00703FC6" w:rsidP="00703FC6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hint="eastAsia"/>
          <w:szCs w:val="24"/>
        </w:rPr>
      </w:pPr>
      <w:r w:rsidRPr="00302329">
        <w:rPr>
          <w:rFonts w:ascii="標楷體" w:eastAsia="標楷體" w:hAnsi="標楷體" w:hint="eastAsia"/>
          <w:szCs w:val="24"/>
        </w:rPr>
        <w:t>本科主管指派當月本科行政總醫師</w:t>
      </w:r>
      <w:r w:rsidRPr="00302329">
        <w:rPr>
          <w:rFonts w:ascii="標楷體" w:eastAsia="標楷體" w:hAnsi="標楷體" w:hint="eastAsia"/>
          <w:szCs w:val="24"/>
        </w:rPr>
        <w:t>為</w:t>
      </w:r>
      <w:r w:rsidRPr="00302329">
        <w:rPr>
          <w:rFonts w:ascii="標楷體" w:eastAsia="標楷體" w:hAnsi="標楷體" w:hint="eastAsia"/>
          <w:szCs w:val="24"/>
        </w:rPr>
        <w:t>「財產管理</w:t>
      </w:r>
      <w:r w:rsidRPr="00302329">
        <w:rPr>
          <w:rFonts w:ascii="標楷體" w:eastAsia="標楷體" w:hAnsi="標楷體" w:hint="eastAsia"/>
          <w:szCs w:val="24"/>
        </w:rPr>
        <w:t>人」。</w:t>
      </w:r>
    </w:p>
    <w:p w:rsidR="00703FC6" w:rsidRPr="00302329" w:rsidRDefault="00302329" w:rsidP="0009054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財產管理人</w:t>
      </w:r>
      <w:r w:rsidR="00703FC6" w:rsidRPr="00302329">
        <w:rPr>
          <w:rFonts w:ascii="標楷體" w:eastAsia="標楷體" w:hAnsi="標楷體" w:hint="eastAsia"/>
          <w:szCs w:val="24"/>
        </w:rPr>
        <w:t>應確實掌握各該單位財產流向、使用狀況。</w:t>
      </w:r>
    </w:p>
    <w:p w:rsidR="00703FC6" w:rsidRPr="00302329" w:rsidRDefault="00703FC6" w:rsidP="0009054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302329">
        <w:rPr>
          <w:rFonts w:ascii="標楷體" w:eastAsia="標楷體" w:hAnsi="標楷體" w:hint="eastAsia"/>
          <w:szCs w:val="24"/>
        </w:rPr>
        <w:t>財產管理人</w:t>
      </w:r>
      <w:r w:rsidRPr="00302329">
        <w:rPr>
          <w:rFonts w:ascii="標楷體" w:eastAsia="標楷體" w:hAnsi="標楷體" w:hint="eastAsia"/>
          <w:szCs w:val="24"/>
        </w:rPr>
        <w:t>調職</w:t>
      </w:r>
      <w:r w:rsidRPr="00302329">
        <w:rPr>
          <w:rFonts w:ascii="標楷體" w:eastAsia="標楷體" w:hAnsi="標楷體" w:hint="eastAsia"/>
          <w:szCs w:val="24"/>
        </w:rPr>
        <w:t>前，應</w:t>
      </w:r>
      <w:r w:rsidRPr="00302329">
        <w:rPr>
          <w:rFonts w:ascii="標楷體" w:eastAsia="標楷體" w:hAnsi="標楷體" w:hint="eastAsia"/>
          <w:szCs w:val="24"/>
        </w:rPr>
        <w:t>辦理財產移轉，</w:t>
      </w:r>
      <w:r w:rsidRPr="00302329">
        <w:rPr>
          <w:rFonts w:ascii="標楷體" w:eastAsia="標楷體" w:hAnsi="標楷體" w:hint="eastAsia"/>
          <w:szCs w:val="24"/>
        </w:rPr>
        <w:t>並指派續任財產管理人</w:t>
      </w:r>
      <w:r w:rsidRPr="00302329">
        <w:rPr>
          <w:rFonts w:ascii="標楷體" w:eastAsia="標楷體" w:hAnsi="標楷體" w:hint="eastAsia"/>
          <w:szCs w:val="24"/>
        </w:rPr>
        <w:t>。</w:t>
      </w:r>
    </w:p>
    <w:p w:rsidR="00703FC6" w:rsidRDefault="00703FC6" w:rsidP="00703FC6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302329">
        <w:rPr>
          <w:rFonts w:ascii="標楷體" w:eastAsia="標楷體" w:hAnsi="標楷體" w:hint="eastAsia"/>
          <w:szCs w:val="24"/>
        </w:rPr>
        <w:t>本科財產僅供於本科之各職類人員、助理、實習之</w:t>
      </w:r>
      <w:proofErr w:type="gramStart"/>
      <w:r w:rsidRPr="00302329">
        <w:rPr>
          <w:rFonts w:ascii="標楷體" w:eastAsia="標楷體" w:hAnsi="標楷體" w:hint="eastAsia"/>
          <w:szCs w:val="24"/>
        </w:rPr>
        <w:t>醫</w:t>
      </w:r>
      <w:proofErr w:type="gramEnd"/>
      <w:r w:rsidRPr="00302329">
        <w:rPr>
          <w:rFonts w:ascii="標楷體" w:eastAsia="標楷體" w:hAnsi="標楷體" w:hint="eastAsia"/>
          <w:szCs w:val="24"/>
        </w:rPr>
        <w:t>事人員使用。若其他人員需使用，需經財產管理人確認，並填寫申請單後始得使用。</w:t>
      </w:r>
    </w:p>
    <w:p w:rsidR="00302329" w:rsidRPr="00302329" w:rsidRDefault="00302329" w:rsidP="00302329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hint="eastAsia"/>
          <w:szCs w:val="24"/>
        </w:rPr>
      </w:pPr>
      <w:r w:rsidRPr="00302329">
        <w:rPr>
          <w:rFonts w:ascii="標楷體" w:eastAsia="標楷體" w:hAnsi="標楷體" w:hint="eastAsia"/>
          <w:szCs w:val="24"/>
        </w:rPr>
        <w:t>本科所經管之財產，如有必要外借，</w:t>
      </w:r>
      <w:proofErr w:type="gramStart"/>
      <w:r w:rsidRPr="00302329">
        <w:rPr>
          <w:rFonts w:ascii="標楷體" w:eastAsia="標楷體" w:hAnsi="標楷體" w:hint="eastAsia"/>
          <w:szCs w:val="24"/>
        </w:rPr>
        <w:t>均應由</w:t>
      </w:r>
      <w:proofErr w:type="gramEnd"/>
      <w:r w:rsidRPr="00302329">
        <w:rPr>
          <w:rFonts w:ascii="標楷體" w:eastAsia="標楷體" w:hAnsi="標楷體" w:hint="eastAsia"/>
          <w:szCs w:val="24"/>
        </w:rPr>
        <w:t>「財產管理人」</w:t>
      </w:r>
      <w:r w:rsidRPr="009E3D38">
        <w:rPr>
          <w:rFonts w:ascii="標楷體" w:eastAsia="標楷體" w:hAnsi="標楷體" w:hint="eastAsia"/>
          <w:szCs w:val="24"/>
        </w:rPr>
        <w:t>簽准始得為之，唯回復原狀之責任仍屬原單位。</w:t>
      </w:r>
    </w:p>
    <w:p w:rsidR="00703FC6" w:rsidRPr="00302329" w:rsidRDefault="00703FC6" w:rsidP="00703FC6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302329">
        <w:rPr>
          <w:rFonts w:ascii="標楷體" w:eastAsia="標楷體" w:hAnsi="標楷體" w:hint="eastAsia"/>
          <w:szCs w:val="24"/>
        </w:rPr>
        <w:t>本科財產於使用前，</w:t>
      </w:r>
      <w:proofErr w:type="gramStart"/>
      <w:r w:rsidRPr="00302329">
        <w:rPr>
          <w:rFonts w:ascii="標楷體" w:eastAsia="標楷體" w:hAnsi="標楷體" w:hint="eastAsia"/>
          <w:szCs w:val="24"/>
        </w:rPr>
        <w:t>均需填寫</w:t>
      </w:r>
      <w:proofErr w:type="gramEnd"/>
      <w:r w:rsidRPr="00302329">
        <w:rPr>
          <w:rFonts w:ascii="標楷體" w:eastAsia="標楷體" w:hAnsi="標楷體" w:hint="eastAsia"/>
          <w:szCs w:val="24"/>
        </w:rPr>
        <w:t>使用申請單（如附件一），待財產管理人審核後始得使用。</w:t>
      </w:r>
    </w:p>
    <w:p w:rsidR="00703FC6" w:rsidRPr="00302329" w:rsidRDefault="00703FC6" w:rsidP="00703FC6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hint="eastAsia"/>
          <w:szCs w:val="24"/>
        </w:rPr>
      </w:pPr>
      <w:r w:rsidRPr="00302329">
        <w:rPr>
          <w:rFonts w:ascii="標楷體" w:eastAsia="標楷體" w:hAnsi="標楷體" w:hint="eastAsia"/>
          <w:szCs w:val="24"/>
        </w:rPr>
        <w:t>本科財產於使用</w:t>
      </w:r>
      <w:r w:rsidRPr="00302329">
        <w:rPr>
          <w:rFonts w:ascii="標楷體" w:eastAsia="標楷體" w:hAnsi="標楷體" w:hint="eastAsia"/>
          <w:szCs w:val="24"/>
        </w:rPr>
        <w:t>後</w:t>
      </w:r>
      <w:r w:rsidRPr="00302329">
        <w:rPr>
          <w:rFonts w:ascii="標楷體" w:eastAsia="標楷體" w:hAnsi="標楷體" w:hint="eastAsia"/>
          <w:szCs w:val="24"/>
        </w:rPr>
        <w:t>，</w:t>
      </w:r>
      <w:r w:rsidRPr="00302329">
        <w:rPr>
          <w:rFonts w:ascii="標楷體" w:eastAsia="標楷體" w:hAnsi="標楷體" w:hint="eastAsia"/>
          <w:szCs w:val="24"/>
        </w:rPr>
        <w:t>需通知</w:t>
      </w:r>
      <w:r w:rsidRPr="00302329">
        <w:rPr>
          <w:rFonts w:ascii="標楷體" w:eastAsia="標楷體" w:hAnsi="標楷體" w:hint="eastAsia"/>
          <w:szCs w:val="24"/>
        </w:rPr>
        <w:t>財產管理人</w:t>
      </w:r>
      <w:r w:rsidRPr="00302329">
        <w:rPr>
          <w:rFonts w:ascii="標楷體" w:eastAsia="標楷體" w:hAnsi="標楷體" w:hint="eastAsia"/>
          <w:szCs w:val="24"/>
        </w:rPr>
        <w:t>檢查財產是否有毀損</w:t>
      </w:r>
      <w:r w:rsidR="00302329" w:rsidRPr="00302329">
        <w:rPr>
          <w:rFonts w:ascii="標楷體" w:eastAsia="標楷體" w:hAnsi="標楷體" w:hint="eastAsia"/>
          <w:szCs w:val="24"/>
        </w:rPr>
        <w:t>，始完成使用程序</w:t>
      </w:r>
      <w:r w:rsidRPr="00302329">
        <w:rPr>
          <w:rFonts w:ascii="標楷體" w:eastAsia="標楷體" w:hAnsi="標楷體" w:hint="eastAsia"/>
          <w:szCs w:val="24"/>
        </w:rPr>
        <w:t>。</w:t>
      </w:r>
    </w:p>
    <w:p w:rsidR="00302329" w:rsidRPr="00302329" w:rsidRDefault="00302329" w:rsidP="00302329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302329">
        <w:rPr>
          <w:rFonts w:ascii="標楷體" w:eastAsia="標楷體" w:hAnsi="標楷體" w:hint="eastAsia"/>
          <w:szCs w:val="24"/>
        </w:rPr>
        <w:t>財產如遇毀損，應依下列規定辦理：</w:t>
      </w:r>
    </w:p>
    <w:p w:rsidR="00302329" w:rsidRPr="00302329" w:rsidRDefault="00302329" w:rsidP="00302329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302329">
        <w:rPr>
          <w:rFonts w:ascii="標楷體" w:eastAsia="標楷體" w:hAnsi="標楷體" w:hint="eastAsia"/>
          <w:szCs w:val="24"/>
        </w:rPr>
        <w:t>毀損之財產可修復使用，並不減低使用效能者，其一切修復費用，應責成有關人員負擔。</w:t>
      </w:r>
    </w:p>
    <w:p w:rsidR="00302329" w:rsidRPr="00302329" w:rsidRDefault="00302329" w:rsidP="00302329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302329">
        <w:rPr>
          <w:rFonts w:ascii="標楷體" w:eastAsia="標楷體" w:hAnsi="標楷體" w:hint="eastAsia"/>
          <w:szCs w:val="24"/>
        </w:rPr>
        <w:t>毀損或滅失之財產，無法繼續使用者，應按下列標準賠償。</w:t>
      </w:r>
    </w:p>
    <w:p w:rsidR="00302329" w:rsidRPr="00302329" w:rsidRDefault="00302329" w:rsidP="00302329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302329">
        <w:rPr>
          <w:rFonts w:ascii="標楷體" w:eastAsia="標楷體" w:hAnsi="標楷體" w:cs="新細明體" w:hint="eastAsia"/>
          <w:kern w:val="0"/>
          <w:szCs w:val="24"/>
        </w:rPr>
        <w:t>使用時間未達六個月者依原價計之。</w:t>
      </w:r>
    </w:p>
    <w:p w:rsidR="00302329" w:rsidRPr="00302329" w:rsidRDefault="00302329" w:rsidP="00302329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使用時間達六個月以上者，或無法計算賠償標準時，</w:t>
      </w:r>
      <w:r w:rsidR="00580F53">
        <w:rPr>
          <w:rFonts w:ascii="標楷體" w:eastAsia="標楷體" w:hAnsi="標楷體" w:cs="新細明體" w:hint="eastAsia"/>
          <w:kern w:val="0"/>
          <w:szCs w:val="24"/>
        </w:rPr>
        <w:t>應由財產管理人與造成損害之人員進行賠償事宜之協調</w:t>
      </w:r>
      <w:r w:rsidRPr="00302329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302329" w:rsidRPr="00302329" w:rsidRDefault="00302329" w:rsidP="00302329">
      <w:pPr>
        <w:spacing w:line="276" w:lineRule="auto"/>
        <w:rPr>
          <w:rFonts w:ascii="標楷體" w:eastAsia="標楷體" w:hAnsi="標楷體" w:hint="eastAsia"/>
          <w:szCs w:val="24"/>
        </w:rPr>
      </w:pPr>
      <w:r w:rsidRPr="00302329">
        <w:rPr>
          <w:rFonts w:ascii="標楷體" w:eastAsia="標楷體" w:hAnsi="標楷體" w:hint="eastAsia"/>
          <w:szCs w:val="24"/>
        </w:rPr>
        <w:t>十、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本辦法經討論通過，由行政總醫師及科部主管</w:t>
      </w:r>
      <w:r w:rsidRPr="009E3D38">
        <w:rPr>
          <w:rFonts w:ascii="標楷體" w:eastAsia="標楷體" w:hAnsi="標楷體" w:cs="新細明體" w:hint="eastAsia"/>
          <w:color w:val="000000"/>
          <w:kern w:val="0"/>
          <w:szCs w:val="24"/>
        </w:rPr>
        <w:t>同意後實施，修正時亦同。</w:t>
      </w:r>
    </w:p>
    <w:p w:rsidR="009E3D38" w:rsidRPr="00302329" w:rsidRDefault="009E3D38">
      <w:pPr>
        <w:widowControl/>
        <w:rPr>
          <w:rFonts w:ascii="標楷體" w:eastAsia="標楷體" w:hAnsi="標楷體"/>
          <w:szCs w:val="24"/>
        </w:rPr>
      </w:pPr>
      <w:r w:rsidRPr="00302329">
        <w:rPr>
          <w:rFonts w:ascii="標楷體" w:eastAsia="標楷體" w:hAnsi="標楷體"/>
          <w:szCs w:val="24"/>
        </w:rPr>
        <w:br w:type="page"/>
      </w:r>
    </w:p>
    <w:p w:rsidR="00580F53" w:rsidRPr="00580F53" w:rsidRDefault="00580F53" w:rsidP="00580F53">
      <w:pPr>
        <w:jc w:val="right"/>
        <w:rPr>
          <w:rFonts w:ascii="標楷體" w:eastAsia="標楷體" w:hAnsi="標楷體" w:hint="eastAsia"/>
          <w:b/>
          <w:sz w:val="22"/>
          <w:szCs w:val="24"/>
        </w:rPr>
      </w:pPr>
      <w:r w:rsidRPr="00580F53">
        <w:rPr>
          <w:rFonts w:ascii="標楷體" w:eastAsia="標楷體" w:hAnsi="標楷體" w:hint="eastAsia"/>
          <w:b/>
          <w:sz w:val="22"/>
          <w:szCs w:val="24"/>
        </w:rPr>
        <w:lastRenderedPageBreak/>
        <w:t>（附件一）</w:t>
      </w:r>
    </w:p>
    <w:p w:rsidR="00580F53" w:rsidRDefault="00580F53" w:rsidP="00580F53">
      <w:pPr>
        <w:jc w:val="center"/>
        <w:rPr>
          <w:rFonts w:ascii="標楷體" w:eastAsia="標楷體" w:hAnsi="標楷體"/>
          <w:b/>
          <w:sz w:val="32"/>
          <w:szCs w:val="24"/>
        </w:rPr>
      </w:pPr>
      <w:proofErr w:type="gramStart"/>
      <w:r w:rsidRPr="00580F53">
        <w:rPr>
          <w:rFonts w:ascii="標楷體" w:eastAsia="標楷體" w:hAnsi="標楷體" w:hint="eastAsia"/>
          <w:b/>
          <w:sz w:val="32"/>
          <w:szCs w:val="24"/>
        </w:rPr>
        <w:t>臺</w:t>
      </w:r>
      <w:proofErr w:type="gramEnd"/>
      <w:r w:rsidRPr="00580F53">
        <w:rPr>
          <w:rFonts w:ascii="標楷體" w:eastAsia="標楷體" w:hAnsi="標楷體" w:hint="eastAsia"/>
          <w:b/>
          <w:sz w:val="32"/>
          <w:szCs w:val="24"/>
        </w:rPr>
        <w:t>北榮總神經內科公用教材</w:t>
      </w:r>
      <w:r>
        <w:rPr>
          <w:rFonts w:ascii="標楷體" w:eastAsia="標楷體" w:hAnsi="標楷體" w:hint="eastAsia"/>
          <w:b/>
          <w:sz w:val="32"/>
          <w:szCs w:val="24"/>
        </w:rPr>
        <w:t>使用申請表</w:t>
      </w:r>
    </w:p>
    <w:p w:rsidR="009E3D38" w:rsidRPr="00580F53" w:rsidRDefault="009E3D38">
      <w:pPr>
        <w:rPr>
          <w:rFonts w:ascii="標楷體" w:eastAsia="標楷體" w:hAnsi="標楷體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580F53" w:rsidTr="00580F53">
        <w:trPr>
          <w:trHeight w:val="677"/>
        </w:trPr>
        <w:tc>
          <w:tcPr>
            <w:tcW w:w="1555" w:type="dxa"/>
            <w:vAlign w:val="center"/>
          </w:tcPr>
          <w:p w:rsidR="00580F53" w:rsidRDefault="00580F53" w:rsidP="00580F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器材編號</w:t>
            </w:r>
          </w:p>
        </w:tc>
        <w:tc>
          <w:tcPr>
            <w:tcW w:w="6741" w:type="dxa"/>
            <w:vAlign w:val="center"/>
          </w:tcPr>
          <w:p w:rsidR="00580F53" w:rsidRDefault="00580F53" w:rsidP="00580F5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80F53" w:rsidTr="00580F53">
        <w:trPr>
          <w:trHeight w:val="700"/>
        </w:trPr>
        <w:tc>
          <w:tcPr>
            <w:tcW w:w="1555" w:type="dxa"/>
            <w:vAlign w:val="center"/>
          </w:tcPr>
          <w:p w:rsidR="00580F53" w:rsidRDefault="00580F53" w:rsidP="00580F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器材名稱</w:t>
            </w:r>
          </w:p>
        </w:tc>
        <w:tc>
          <w:tcPr>
            <w:tcW w:w="6741" w:type="dxa"/>
            <w:vAlign w:val="center"/>
          </w:tcPr>
          <w:p w:rsidR="00580F53" w:rsidRDefault="00580F53" w:rsidP="00580F5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80F53" w:rsidTr="00580F53">
        <w:trPr>
          <w:trHeight w:val="700"/>
        </w:trPr>
        <w:tc>
          <w:tcPr>
            <w:tcW w:w="1555" w:type="dxa"/>
            <w:vAlign w:val="center"/>
          </w:tcPr>
          <w:p w:rsidR="00580F53" w:rsidRDefault="00580F53" w:rsidP="00580F5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使用單位</w:t>
            </w:r>
          </w:p>
        </w:tc>
        <w:tc>
          <w:tcPr>
            <w:tcW w:w="6741" w:type="dxa"/>
            <w:vAlign w:val="center"/>
          </w:tcPr>
          <w:p w:rsidR="00580F53" w:rsidRDefault="00580F53" w:rsidP="00580F5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80F53" w:rsidTr="00580F53">
        <w:trPr>
          <w:trHeight w:val="700"/>
        </w:trPr>
        <w:tc>
          <w:tcPr>
            <w:tcW w:w="1555" w:type="dxa"/>
            <w:tcBorders>
              <w:bottom w:val="single" w:sz="12" w:space="0" w:color="auto"/>
            </w:tcBorders>
            <w:vAlign w:val="center"/>
          </w:tcPr>
          <w:p w:rsidR="00580F53" w:rsidRDefault="00580F53" w:rsidP="00580F5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使用目的</w:t>
            </w:r>
          </w:p>
        </w:tc>
        <w:tc>
          <w:tcPr>
            <w:tcW w:w="6741" w:type="dxa"/>
            <w:tcBorders>
              <w:bottom w:val="single" w:sz="12" w:space="0" w:color="auto"/>
            </w:tcBorders>
            <w:vAlign w:val="center"/>
          </w:tcPr>
          <w:p w:rsidR="00580F53" w:rsidRDefault="00580F53" w:rsidP="00580F5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9E3D38" w:rsidRDefault="009E3D38">
      <w:pPr>
        <w:rPr>
          <w:rFonts w:ascii="標楷體" w:eastAsia="標楷體" w:hAnsi="標楷體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45"/>
        <w:gridCol w:w="2692"/>
        <w:gridCol w:w="1559"/>
        <w:gridCol w:w="2480"/>
      </w:tblGrid>
      <w:tr w:rsidR="00580F53" w:rsidTr="00580F53">
        <w:trPr>
          <w:trHeight w:val="242"/>
        </w:trPr>
        <w:tc>
          <w:tcPr>
            <w:tcW w:w="827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0F53" w:rsidRDefault="00580F53" w:rsidP="00E70B5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出借</w:t>
            </w:r>
          </w:p>
        </w:tc>
      </w:tr>
      <w:tr w:rsidR="00580F53" w:rsidTr="00580F53">
        <w:trPr>
          <w:trHeight w:val="694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0F53" w:rsidRDefault="00580F53" w:rsidP="00E70B5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日期／時間</w:t>
            </w:r>
          </w:p>
        </w:tc>
        <w:tc>
          <w:tcPr>
            <w:tcW w:w="673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0F53" w:rsidRDefault="00580F53" w:rsidP="00E70B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80F53" w:rsidTr="00580F53">
        <w:trPr>
          <w:trHeight w:val="694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580F53" w:rsidRDefault="00580F53" w:rsidP="00E70B5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借用人員</w:t>
            </w:r>
          </w:p>
        </w:tc>
        <w:tc>
          <w:tcPr>
            <w:tcW w:w="2692" w:type="dxa"/>
            <w:vAlign w:val="center"/>
          </w:tcPr>
          <w:p w:rsidR="00580F53" w:rsidRDefault="00580F53" w:rsidP="00E70B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80F53" w:rsidRDefault="00580F53" w:rsidP="00E70B5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借用審核</w:t>
            </w:r>
          </w:p>
        </w:tc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580F53" w:rsidRDefault="00580F53" w:rsidP="00E70B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80F53" w:rsidTr="00580F53">
        <w:trPr>
          <w:trHeight w:val="689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0F53" w:rsidRDefault="00580F53" w:rsidP="00E70B5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使用前</w:t>
            </w:r>
          </w:p>
          <w:p w:rsidR="00580F53" w:rsidRDefault="00580F53" w:rsidP="00E70B5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檢查</w:t>
            </w:r>
          </w:p>
        </w:tc>
        <w:tc>
          <w:tcPr>
            <w:tcW w:w="673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0F53" w:rsidRDefault="00580F53" w:rsidP="00E70B5D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 正常</w:t>
            </w:r>
          </w:p>
          <w:p w:rsidR="00580F53" w:rsidRDefault="00580F53" w:rsidP="00E70B5D">
            <w:pPr>
              <w:spacing w:line="360" w:lineRule="auto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 異常（　　　　　　　　　　　　　　　　　　　　　）</w:t>
            </w:r>
          </w:p>
        </w:tc>
      </w:tr>
    </w:tbl>
    <w:p w:rsidR="00580F53" w:rsidRDefault="00580F53">
      <w:pPr>
        <w:rPr>
          <w:rFonts w:ascii="標楷體" w:eastAsia="標楷體" w:hAnsi="標楷體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45"/>
        <w:gridCol w:w="2692"/>
        <w:gridCol w:w="1559"/>
        <w:gridCol w:w="2480"/>
      </w:tblGrid>
      <w:tr w:rsidR="00580F53" w:rsidTr="00E70B5D">
        <w:trPr>
          <w:trHeight w:val="313"/>
        </w:trPr>
        <w:tc>
          <w:tcPr>
            <w:tcW w:w="829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0F53" w:rsidRDefault="00580F53" w:rsidP="00E70B5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歸還</w:t>
            </w:r>
          </w:p>
        </w:tc>
      </w:tr>
      <w:tr w:rsidR="00580F53" w:rsidTr="00E70B5D">
        <w:trPr>
          <w:trHeight w:val="689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0F53" w:rsidRDefault="00580F53" w:rsidP="00E70B5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日期／時間</w:t>
            </w:r>
          </w:p>
        </w:tc>
        <w:tc>
          <w:tcPr>
            <w:tcW w:w="674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0F53" w:rsidRDefault="00580F53" w:rsidP="00E70B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80F53" w:rsidTr="00E70B5D">
        <w:trPr>
          <w:trHeight w:val="689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580F53" w:rsidRDefault="00580F53" w:rsidP="00E70B5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歸還人員</w:t>
            </w:r>
          </w:p>
        </w:tc>
        <w:tc>
          <w:tcPr>
            <w:tcW w:w="2693" w:type="dxa"/>
            <w:vAlign w:val="center"/>
          </w:tcPr>
          <w:p w:rsidR="00580F53" w:rsidRDefault="00580F53" w:rsidP="00E70B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80F53" w:rsidRDefault="00580F53" w:rsidP="00E70B5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歸還審核</w:t>
            </w:r>
          </w:p>
        </w:tc>
        <w:tc>
          <w:tcPr>
            <w:tcW w:w="2489" w:type="dxa"/>
            <w:tcBorders>
              <w:right w:val="single" w:sz="12" w:space="0" w:color="auto"/>
            </w:tcBorders>
            <w:vAlign w:val="center"/>
          </w:tcPr>
          <w:p w:rsidR="00580F53" w:rsidRDefault="00580F53" w:rsidP="00E70B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80F53" w:rsidTr="00E70B5D">
        <w:trPr>
          <w:trHeight w:val="1279"/>
        </w:trPr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0F53" w:rsidRDefault="00580F53" w:rsidP="00E70B5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使用後</w:t>
            </w:r>
          </w:p>
          <w:p w:rsidR="00580F53" w:rsidRDefault="00580F53" w:rsidP="00E70B5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檢查</w:t>
            </w:r>
          </w:p>
        </w:tc>
        <w:tc>
          <w:tcPr>
            <w:tcW w:w="674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0F53" w:rsidRDefault="00580F53" w:rsidP="00E70B5D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 正常</w:t>
            </w:r>
          </w:p>
          <w:p w:rsidR="00580F53" w:rsidRDefault="00580F53" w:rsidP="00E70B5D">
            <w:pPr>
              <w:spacing w:line="360" w:lineRule="auto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 異常（　　　　　　　　　　　　　　　　　　　　　）</w:t>
            </w:r>
          </w:p>
        </w:tc>
      </w:tr>
    </w:tbl>
    <w:p w:rsidR="00580F53" w:rsidRDefault="00580F53" w:rsidP="00580F53">
      <w:pPr>
        <w:rPr>
          <w:rFonts w:ascii="標楷體" w:eastAsia="標楷體" w:hAnsi="標楷體"/>
          <w:szCs w:val="24"/>
        </w:rPr>
      </w:pPr>
    </w:p>
    <w:p w:rsidR="00580F53" w:rsidRPr="00580F53" w:rsidRDefault="00580F53" w:rsidP="00580F53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其他事項註記：</w:t>
      </w:r>
      <w:bookmarkStart w:id="0" w:name="_GoBack"/>
      <w:bookmarkEnd w:id="0"/>
    </w:p>
    <w:sectPr w:rsidR="00580F53" w:rsidRPr="00580F53" w:rsidSect="003023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52F1A"/>
    <w:multiLevelType w:val="hybridMultilevel"/>
    <w:tmpl w:val="79623A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FD0EB8E">
      <w:start w:val="1"/>
      <w:numFmt w:val="decimal"/>
      <w:lvlText w:val="(%2)"/>
      <w:lvlJc w:val="left"/>
      <w:pPr>
        <w:ind w:left="960" w:hanging="480"/>
      </w:pPr>
      <w:rPr>
        <w:rFonts w:ascii="標楷體" w:eastAsia="標楷體" w:hAnsi="標楷體" w:cstheme="minorBidi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4E5117"/>
    <w:multiLevelType w:val="hybridMultilevel"/>
    <w:tmpl w:val="61461004"/>
    <w:lvl w:ilvl="0" w:tplc="04090019">
      <w:start w:val="1"/>
      <w:numFmt w:val="ideographTraditional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71E36FB7"/>
    <w:multiLevelType w:val="hybridMultilevel"/>
    <w:tmpl w:val="CDDE50C4"/>
    <w:lvl w:ilvl="0" w:tplc="E3AA91BE">
      <w:start w:val="1"/>
      <w:numFmt w:val="decimal"/>
      <w:lvlText w:val="(%1)"/>
      <w:lvlJc w:val="left"/>
      <w:pPr>
        <w:ind w:left="840" w:hanging="360"/>
      </w:pPr>
      <w:rPr>
        <w:rFonts w:ascii="新細明體" w:eastAsia="新細明體" w:hAnsi="新細明體" w:cs="新細明體" w:hint="default"/>
        <w:color w:val="3F4A53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38"/>
    <w:rsid w:val="00302329"/>
    <w:rsid w:val="00580F53"/>
    <w:rsid w:val="00703FC6"/>
    <w:rsid w:val="009E3D38"/>
    <w:rsid w:val="00FF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95F33-953C-4C40-A362-D49F42F3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E3D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9E3D38"/>
    <w:rPr>
      <w:b/>
      <w:bCs/>
    </w:rPr>
  </w:style>
  <w:style w:type="paragraph" w:styleId="a4">
    <w:name w:val="List Paragraph"/>
    <w:basedOn w:val="a"/>
    <w:uiPriority w:val="34"/>
    <w:qFormat/>
    <w:rsid w:val="009E3D38"/>
    <w:pPr>
      <w:ind w:leftChars="200" w:left="480"/>
    </w:pPr>
  </w:style>
  <w:style w:type="table" w:styleId="a5">
    <w:name w:val="Table Grid"/>
    <w:basedOn w:val="a1"/>
    <w:uiPriority w:val="39"/>
    <w:rsid w:val="00580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4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131</Words>
  <Characters>749</Characters>
  <Application>Microsoft Office Word</Application>
  <DocSecurity>0</DocSecurity>
  <Lines>6</Lines>
  <Paragraphs>1</Paragraphs>
  <ScaleCrop>false</ScaleCrop>
  <Company>臺北榮民總醫院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vghuser</dc:creator>
  <cp:keywords/>
  <dc:description/>
  <cp:lastModifiedBy>vghuser</cp:lastModifiedBy>
  <cp:revision>1</cp:revision>
  <dcterms:created xsi:type="dcterms:W3CDTF">2022-12-26T03:26:00Z</dcterms:created>
  <dcterms:modified xsi:type="dcterms:W3CDTF">2022-12-26T04:20:00Z</dcterms:modified>
</cp:coreProperties>
</file>